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B5" w:rsidRPr="00D842E8" w:rsidRDefault="00420379" w:rsidP="00D842E8">
      <w:pPr>
        <w:spacing w:after="0" w:line="240" w:lineRule="auto"/>
        <w:jc w:val="center"/>
        <w:rPr>
          <w:rFonts w:ascii="Times New Roman" w:hAnsi="Times New Roman"/>
          <w:b/>
          <w:sz w:val="26"/>
          <w:szCs w:val="26"/>
        </w:rPr>
        <w:sectPr w:rsidR="00C019B5" w:rsidRPr="00D842E8" w:rsidSect="00D842E8">
          <w:footerReference w:type="default" r:id="rId8"/>
          <w:pgSz w:w="11906" w:h="16838" w:code="9"/>
          <w:pgMar w:top="1134" w:right="851" w:bottom="851" w:left="1134" w:header="709" w:footer="709" w:gutter="0"/>
          <w:cols w:space="708"/>
          <w:titlePg/>
          <w:docGrid w:linePitch="360"/>
        </w:sectPr>
      </w:pPr>
      <w:bookmarkStart w:id="0" w:name="_Toc354667567"/>
      <w:bookmarkStart w:id="1" w:name="_Toc354667357"/>
      <w:r>
        <w:rPr>
          <w:rFonts w:ascii="Times New Roman" w:hAnsi="Times New Roman"/>
          <w:b/>
          <w:noProof/>
          <w:sz w:val="26"/>
          <w:szCs w:val="26"/>
          <w:lang w:eastAsia="ru-RU"/>
        </w:rPr>
        <w:drawing>
          <wp:inline distT="0" distB="0" distL="0" distR="0">
            <wp:extent cx="6299835" cy="8669994"/>
            <wp:effectExtent l="19050" t="0" r="5715" b="0"/>
            <wp:docPr id="1" name="Рисунок 1" descr="C:\Documents and Settings\Admin\Мои документы\Downloads\ОУД 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Мои документы\Downloads\ОУД 06.jpg"/>
                    <pic:cNvPicPr>
                      <a:picLocks noChangeAspect="1" noChangeArrowheads="1"/>
                    </pic:cNvPicPr>
                  </pic:nvPicPr>
                  <pic:blipFill>
                    <a:blip r:embed="rId9" cstate="print"/>
                    <a:srcRect/>
                    <a:stretch>
                      <a:fillRect/>
                    </a:stretch>
                  </pic:blipFill>
                  <pic:spPr bwMode="auto">
                    <a:xfrm>
                      <a:off x="0" y="0"/>
                      <a:ext cx="6299835" cy="8669994"/>
                    </a:xfrm>
                    <a:prstGeom prst="rect">
                      <a:avLst/>
                    </a:prstGeom>
                    <a:noFill/>
                    <a:ln w="9525">
                      <a:noFill/>
                      <a:miter lim="800000"/>
                      <a:headEnd/>
                      <a:tailEnd/>
                    </a:ln>
                  </pic:spPr>
                </pic:pic>
              </a:graphicData>
            </a:graphic>
          </wp:inline>
        </w:drawing>
      </w:r>
    </w:p>
    <w:p w:rsidR="00D842E8" w:rsidRPr="00D842E8" w:rsidRDefault="00D842E8" w:rsidP="00D842E8">
      <w:pPr>
        <w:spacing w:after="0" w:line="240" w:lineRule="auto"/>
        <w:jc w:val="both"/>
        <w:rPr>
          <w:rFonts w:ascii="Times New Roman" w:hAnsi="Times New Roman"/>
          <w:sz w:val="26"/>
          <w:szCs w:val="26"/>
        </w:rPr>
      </w:pPr>
      <w:r w:rsidRPr="00D842E8">
        <w:rPr>
          <w:rFonts w:ascii="Times New Roman" w:hAnsi="Times New Roman"/>
          <w:sz w:val="26"/>
          <w:szCs w:val="26"/>
        </w:rPr>
        <w:lastRenderedPageBreak/>
        <w:t>Методические указания разработаны  на основе:</w:t>
      </w:r>
    </w:p>
    <w:p w:rsidR="00D842E8" w:rsidRPr="00D842E8" w:rsidRDefault="00D842E8" w:rsidP="00D842E8">
      <w:pPr>
        <w:spacing w:after="0" w:line="240" w:lineRule="auto"/>
        <w:jc w:val="both"/>
        <w:rPr>
          <w:rFonts w:ascii="Times New Roman" w:hAnsi="Times New Roman"/>
          <w:sz w:val="26"/>
          <w:szCs w:val="26"/>
        </w:rPr>
      </w:pPr>
    </w:p>
    <w:p w:rsidR="00D842E8" w:rsidRPr="00D842E8" w:rsidRDefault="00D842E8" w:rsidP="00D842E8">
      <w:pPr>
        <w:spacing w:after="0" w:line="240" w:lineRule="auto"/>
        <w:jc w:val="both"/>
        <w:rPr>
          <w:rFonts w:ascii="Times New Roman" w:hAnsi="Times New Roman"/>
          <w:color w:val="000000"/>
          <w:sz w:val="26"/>
          <w:szCs w:val="26"/>
        </w:rPr>
      </w:pPr>
      <w:r w:rsidRPr="00D842E8">
        <w:rPr>
          <w:rFonts w:ascii="Times New Roman" w:hAnsi="Times New Roman"/>
          <w:color w:val="000000"/>
          <w:sz w:val="26"/>
          <w:szCs w:val="26"/>
        </w:rPr>
        <w:t>- Федерального государственного образовательного стандарта среднего общего образования;</w:t>
      </w:r>
    </w:p>
    <w:p w:rsidR="00D842E8" w:rsidRPr="00D842E8" w:rsidRDefault="00D842E8" w:rsidP="00D842E8">
      <w:pPr>
        <w:spacing w:after="0" w:line="240" w:lineRule="auto"/>
        <w:jc w:val="both"/>
        <w:rPr>
          <w:rFonts w:ascii="Times New Roman" w:hAnsi="Times New Roman"/>
          <w:sz w:val="26"/>
          <w:szCs w:val="26"/>
        </w:rPr>
      </w:pPr>
      <w:r w:rsidRPr="00D842E8">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D842E8">
        <w:rPr>
          <w:rFonts w:ascii="Times New Roman" w:hAnsi="Times New Roman"/>
          <w:sz w:val="26"/>
          <w:szCs w:val="26"/>
        </w:rPr>
        <w:t xml:space="preserve"> 22.02.06 Сварочное производство,  утвержденный Приказом  Минобрнауки России от </w:t>
      </w:r>
      <w:r w:rsidRPr="00D842E8">
        <w:rPr>
          <w:rFonts w:ascii="Times New Roman" w:eastAsia="Times New Roman" w:hAnsi="Times New Roman"/>
          <w:bCs/>
          <w:kern w:val="36"/>
          <w:sz w:val="26"/>
          <w:szCs w:val="26"/>
          <w:lang w:eastAsia="ru-RU"/>
        </w:rPr>
        <w:t xml:space="preserve"> 21 апреля 2014 г. N 360</w:t>
      </w:r>
      <w:r w:rsidRPr="00D842E8">
        <w:rPr>
          <w:rFonts w:ascii="Times New Roman" w:hAnsi="Times New Roman"/>
          <w:sz w:val="26"/>
          <w:szCs w:val="26"/>
        </w:rPr>
        <w:t>, входящей в состав укрупненной группы специальности 22.00.00 Технология материалов;</w:t>
      </w:r>
    </w:p>
    <w:p w:rsidR="00D842E8" w:rsidRPr="00D842E8" w:rsidRDefault="00D842E8"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 основной профессиональной образовательной программы по </w:t>
      </w:r>
      <w:r w:rsidRPr="00D842E8">
        <w:rPr>
          <w:rFonts w:ascii="Times New Roman" w:hAnsi="Times New Roman"/>
          <w:color w:val="000000"/>
          <w:sz w:val="26"/>
          <w:szCs w:val="26"/>
        </w:rPr>
        <w:t xml:space="preserve"> специальности:</w:t>
      </w:r>
      <w:r w:rsidRPr="00D842E8">
        <w:rPr>
          <w:rFonts w:ascii="Times New Roman" w:hAnsi="Times New Roman"/>
          <w:sz w:val="26"/>
          <w:szCs w:val="26"/>
        </w:rPr>
        <w:t xml:space="preserve">  22.02.06 Сварочное производство, 2021 г. </w:t>
      </w:r>
    </w:p>
    <w:p w:rsidR="00D842E8" w:rsidRPr="00D842E8" w:rsidRDefault="00D842E8" w:rsidP="00D842E8">
      <w:pPr>
        <w:spacing w:after="0" w:line="240" w:lineRule="auto"/>
        <w:jc w:val="both"/>
        <w:rPr>
          <w:rFonts w:ascii="Times New Roman" w:hAnsi="Times New Roman"/>
          <w:sz w:val="26"/>
          <w:szCs w:val="26"/>
        </w:rPr>
      </w:pPr>
      <w:r w:rsidRPr="00D842E8">
        <w:rPr>
          <w:rFonts w:ascii="Times New Roman" w:hAnsi="Times New Roman"/>
          <w:color w:val="000000" w:themeColor="text1"/>
          <w:sz w:val="26"/>
          <w:szCs w:val="26"/>
        </w:rPr>
        <w:t>- на основании рабочей программы общеобразовательной дисциплины «Физическая культура», 2021 г.</w:t>
      </w:r>
    </w:p>
    <w:p w:rsidR="00D842E8" w:rsidRPr="00D842E8" w:rsidRDefault="00D842E8" w:rsidP="00D842E8">
      <w:pPr>
        <w:spacing w:after="0" w:line="240" w:lineRule="auto"/>
        <w:jc w:val="both"/>
        <w:rPr>
          <w:rFonts w:ascii="Times New Roman" w:hAnsi="Times New Roman"/>
          <w:sz w:val="26"/>
          <w:szCs w:val="26"/>
          <w:lang w:eastAsia="ru-RU"/>
        </w:rPr>
      </w:pPr>
      <w:r w:rsidRPr="00D842E8">
        <w:rPr>
          <w:rFonts w:ascii="Times New Roman" w:hAnsi="Times New Roman"/>
          <w:sz w:val="26"/>
          <w:szCs w:val="26"/>
        </w:rPr>
        <w:t>- рабочей программы воспитания по специальности 22.02.06 Сварочное производство, 2021 г.</w:t>
      </w:r>
    </w:p>
    <w:p w:rsidR="00D842E8" w:rsidRPr="00D842E8" w:rsidRDefault="00D842E8" w:rsidP="00D842E8">
      <w:pPr>
        <w:spacing w:after="0" w:line="240" w:lineRule="auto"/>
        <w:jc w:val="center"/>
        <w:rPr>
          <w:rFonts w:ascii="Times New Roman" w:hAnsi="Times New Roman"/>
          <w:sz w:val="26"/>
          <w:szCs w:val="26"/>
        </w:rPr>
      </w:pPr>
      <w:r w:rsidRPr="00D842E8">
        <w:rPr>
          <w:rFonts w:ascii="Times New Roman" w:hAnsi="Times New Roman"/>
          <w:sz w:val="26"/>
          <w:szCs w:val="26"/>
        </w:rPr>
        <w:tab/>
      </w:r>
    </w:p>
    <w:p w:rsidR="00D842E8" w:rsidRPr="00D842E8" w:rsidRDefault="00D842E8" w:rsidP="00D842E8">
      <w:pPr>
        <w:spacing w:after="0" w:line="240" w:lineRule="auto"/>
        <w:jc w:val="center"/>
        <w:rPr>
          <w:rFonts w:ascii="Times New Roman" w:hAnsi="Times New Roman"/>
          <w:sz w:val="26"/>
          <w:szCs w:val="26"/>
        </w:rPr>
      </w:pPr>
    </w:p>
    <w:p w:rsidR="00D842E8" w:rsidRPr="00D842E8" w:rsidRDefault="00D842E8" w:rsidP="00D842E8">
      <w:pPr>
        <w:spacing w:after="0" w:line="240" w:lineRule="auto"/>
        <w:jc w:val="both"/>
        <w:rPr>
          <w:rFonts w:ascii="Times New Roman" w:hAnsi="Times New Roman"/>
          <w:b/>
          <w:sz w:val="26"/>
          <w:szCs w:val="26"/>
          <w:u w:val="single"/>
        </w:rPr>
      </w:pPr>
    </w:p>
    <w:p w:rsidR="006100BC" w:rsidRPr="00D842E8" w:rsidRDefault="006100BC" w:rsidP="00D842E8">
      <w:pPr>
        <w:spacing w:after="0" w:line="240" w:lineRule="auto"/>
        <w:jc w:val="both"/>
        <w:rPr>
          <w:rFonts w:ascii="Times New Roman" w:hAnsi="Times New Roman"/>
          <w:sz w:val="26"/>
          <w:szCs w:val="26"/>
        </w:rPr>
      </w:pPr>
      <w:r w:rsidRPr="00D842E8">
        <w:rPr>
          <w:rFonts w:ascii="Times New Roman" w:hAnsi="Times New Roman"/>
          <w:sz w:val="26"/>
          <w:szCs w:val="26"/>
        </w:rPr>
        <w:t>Организация - разработчик: ГАПОУ «Казанский политехнический колледж»</w:t>
      </w:r>
    </w:p>
    <w:p w:rsidR="006100BC" w:rsidRPr="00D842E8" w:rsidRDefault="006100BC" w:rsidP="00D842E8">
      <w:pPr>
        <w:spacing w:after="0" w:line="240" w:lineRule="auto"/>
        <w:jc w:val="both"/>
        <w:rPr>
          <w:rFonts w:ascii="Times New Roman" w:hAnsi="Times New Roman"/>
          <w:sz w:val="26"/>
          <w:szCs w:val="26"/>
        </w:rPr>
      </w:pPr>
    </w:p>
    <w:p w:rsidR="006100BC" w:rsidRPr="00D842E8" w:rsidRDefault="006100BC" w:rsidP="00D842E8">
      <w:pPr>
        <w:autoSpaceDE w:val="0"/>
        <w:autoSpaceDN w:val="0"/>
        <w:adjustRightInd w:val="0"/>
        <w:spacing w:after="0" w:line="240" w:lineRule="auto"/>
        <w:jc w:val="both"/>
        <w:rPr>
          <w:rFonts w:ascii="Times New Roman" w:hAnsi="Times New Roman"/>
          <w:color w:val="000000"/>
          <w:sz w:val="26"/>
          <w:szCs w:val="26"/>
        </w:rPr>
      </w:pPr>
      <w:r w:rsidRPr="00D842E8">
        <w:rPr>
          <w:rFonts w:ascii="Times New Roman" w:hAnsi="Times New Roman"/>
          <w:color w:val="000000"/>
          <w:sz w:val="26"/>
          <w:szCs w:val="26"/>
        </w:rPr>
        <w:t xml:space="preserve">Разработчик: </w:t>
      </w:r>
      <w:r w:rsidRPr="00D842E8">
        <w:rPr>
          <w:rFonts w:ascii="Times New Roman" w:eastAsia="SimSun" w:hAnsi="Times New Roman"/>
          <w:sz w:val="26"/>
          <w:szCs w:val="26"/>
        </w:rPr>
        <w:t xml:space="preserve">Лобанова М.А., преподаватель </w:t>
      </w:r>
    </w:p>
    <w:p w:rsidR="00C019B5" w:rsidRPr="00D842E8" w:rsidRDefault="00C019B5" w:rsidP="00D842E8">
      <w:pPr>
        <w:spacing w:after="0" w:line="240" w:lineRule="auto"/>
        <w:jc w:val="both"/>
        <w:rPr>
          <w:rFonts w:ascii="Times New Roman" w:hAnsi="Times New Roman"/>
          <w:b/>
          <w:sz w:val="26"/>
          <w:szCs w:val="26"/>
          <w:u w:val="single"/>
        </w:rPr>
      </w:pPr>
    </w:p>
    <w:p w:rsidR="00761E94" w:rsidRPr="00D842E8" w:rsidRDefault="00761E94" w:rsidP="00D842E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D842E8" w:rsidSect="00D842E8">
          <w:pgSz w:w="11906" w:h="16838"/>
          <w:pgMar w:top="1134" w:right="851" w:bottom="851" w:left="1134"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Content>
        <w:p w:rsidR="00E1355C" w:rsidRPr="00D842E8" w:rsidRDefault="00E0630C" w:rsidP="00D842E8">
          <w:pPr>
            <w:pStyle w:val="af3"/>
            <w:spacing w:before="0" w:line="240" w:lineRule="auto"/>
            <w:contextualSpacing/>
            <w:jc w:val="center"/>
            <w:rPr>
              <w:rFonts w:ascii="Times New Roman" w:hAnsi="Times New Roman" w:cs="Times New Roman"/>
              <w:color w:val="auto"/>
              <w:sz w:val="26"/>
              <w:szCs w:val="26"/>
            </w:rPr>
          </w:pPr>
          <w:r w:rsidRPr="00D842E8">
            <w:rPr>
              <w:rFonts w:ascii="Times New Roman" w:hAnsi="Times New Roman" w:cs="Times New Roman"/>
              <w:color w:val="auto"/>
              <w:sz w:val="26"/>
              <w:szCs w:val="26"/>
            </w:rPr>
            <w:t>СОДЕРЖАНИЕ</w:t>
          </w:r>
        </w:p>
        <w:p w:rsidR="00E1355C" w:rsidRPr="00D842E8" w:rsidRDefault="00E1355C" w:rsidP="00D842E8">
          <w:pPr>
            <w:spacing w:after="0" w:line="240" w:lineRule="auto"/>
            <w:jc w:val="both"/>
            <w:rPr>
              <w:rFonts w:ascii="Times New Roman" w:hAnsi="Times New Roman"/>
              <w:sz w:val="26"/>
              <w:szCs w:val="26"/>
            </w:rPr>
          </w:pPr>
        </w:p>
        <w:p w:rsidR="00E1355C" w:rsidRPr="00D842E8" w:rsidRDefault="009B6E8A" w:rsidP="00D842E8">
          <w:pPr>
            <w:pStyle w:val="11"/>
            <w:numPr>
              <w:ilvl w:val="0"/>
              <w:numId w:val="26"/>
            </w:numPr>
            <w:tabs>
              <w:tab w:val="left" w:pos="567"/>
            </w:tabs>
            <w:spacing w:after="0" w:line="240" w:lineRule="auto"/>
            <w:ind w:left="0" w:firstLine="0"/>
            <w:contextualSpacing/>
            <w:jc w:val="both"/>
            <w:rPr>
              <w:sz w:val="26"/>
              <w:szCs w:val="26"/>
            </w:rPr>
          </w:pPr>
          <w:r w:rsidRPr="00D842E8">
            <w:rPr>
              <w:sz w:val="26"/>
              <w:szCs w:val="26"/>
            </w:rPr>
            <w:t>Пояснительная записка</w:t>
          </w:r>
          <w:r w:rsidR="00E1355C" w:rsidRPr="00D842E8">
            <w:rPr>
              <w:sz w:val="26"/>
              <w:szCs w:val="26"/>
            </w:rPr>
            <w:ptab w:relativeTo="margin" w:alignment="right" w:leader="dot"/>
          </w:r>
          <w:r w:rsidRPr="00D842E8">
            <w:rPr>
              <w:sz w:val="26"/>
              <w:szCs w:val="26"/>
            </w:rPr>
            <w:t>4</w:t>
          </w:r>
        </w:p>
        <w:p w:rsidR="009B6E8A" w:rsidRPr="00D842E8" w:rsidRDefault="009B6E8A" w:rsidP="00D842E8">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D842E8">
            <w:rPr>
              <w:rFonts w:ascii="Times New Roman" w:hAnsi="Times New Roman" w:cs="Times New Roman"/>
              <w:sz w:val="26"/>
              <w:szCs w:val="26"/>
            </w:rPr>
            <w:t xml:space="preserve">Планирование </w:t>
          </w:r>
          <w:r w:rsidRPr="00D842E8">
            <w:rPr>
              <w:rFonts w:ascii="Times New Roman" w:hAnsi="Times New Roman" w:cs="Times New Roman"/>
              <w:bCs/>
              <w:sz w:val="26"/>
              <w:szCs w:val="26"/>
            </w:rPr>
            <w:t xml:space="preserve">внеаудиторной самостоятельной работы </w:t>
          </w:r>
          <w:r w:rsidR="00E1355C" w:rsidRPr="00D842E8">
            <w:rPr>
              <w:rFonts w:ascii="Times New Roman" w:hAnsi="Times New Roman" w:cs="Times New Roman"/>
              <w:sz w:val="26"/>
              <w:szCs w:val="26"/>
            </w:rPr>
            <w:ptab w:relativeTo="margin" w:alignment="right" w:leader="dot"/>
          </w:r>
          <w:r w:rsidRPr="00D842E8">
            <w:rPr>
              <w:rFonts w:ascii="Times New Roman" w:hAnsi="Times New Roman" w:cs="Times New Roman"/>
              <w:sz w:val="26"/>
              <w:szCs w:val="26"/>
            </w:rPr>
            <w:t>5</w:t>
          </w:r>
        </w:p>
        <w:p w:rsidR="00E1355C" w:rsidRPr="00D842E8" w:rsidRDefault="009B6E8A" w:rsidP="00D842E8">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D842E8">
            <w:rPr>
              <w:rFonts w:ascii="Times New Roman" w:hAnsi="Times New Roman" w:cs="Times New Roman"/>
              <w:sz w:val="26"/>
              <w:szCs w:val="26"/>
            </w:rPr>
            <w:t>О</w:t>
          </w:r>
          <w:r w:rsidRPr="00D842E8">
            <w:rPr>
              <w:rFonts w:ascii="Times New Roman" w:hAnsi="Times New Roman" w:cs="Times New Roman"/>
              <w:bCs/>
              <w:sz w:val="26"/>
              <w:szCs w:val="26"/>
            </w:rPr>
            <w:t xml:space="preserve">бщие рекомендации обучающемуся по выполнению </w:t>
          </w:r>
          <w:r w:rsidR="00A074C1" w:rsidRPr="00D842E8">
            <w:rPr>
              <w:rFonts w:ascii="Times New Roman" w:hAnsi="Times New Roman" w:cs="Times New Roman"/>
              <w:bCs/>
              <w:sz w:val="26"/>
              <w:szCs w:val="26"/>
            </w:rPr>
            <w:t xml:space="preserve">внеаудиторных </w:t>
          </w:r>
          <w:r w:rsidRPr="00D842E8">
            <w:rPr>
              <w:rFonts w:ascii="Times New Roman" w:hAnsi="Times New Roman" w:cs="Times New Roman"/>
              <w:bCs/>
              <w:sz w:val="26"/>
              <w:szCs w:val="26"/>
            </w:rPr>
            <w:t>самостоятельных работ</w:t>
          </w:r>
          <w:r w:rsidR="00E1355C" w:rsidRPr="00D842E8">
            <w:rPr>
              <w:rFonts w:ascii="Times New Roman" w:hAnsi="Times New Roman" w:cs="Times New Roman"/>
              <w:sz w:val="26"/>
              <w:szCs w:val="26"/>
            </w:rPr>
            <w:ptab w:relativeTo="margin" w:alignment="right" w:leader="dot"/>
          </w:r>
          <w:r w:rsidRPr="00D842E8">
            <w:rPr>
              <w:rFonts w:ascii="Times New Roman" w:hAnsi="Times New Roman" w:cs="Times New Roman"/>
              <w:sz w:val="26"/>
              <w:szCs w:val="26"/>
            </w:rPr>
            <w:t>9</w:t>
          </w:r>
        </w:p>
        <w:p w:rsidR="00E1355C" w:rsidRPr="00D842E8" w:rsidRDefault="009B6E8A" w:rsidP="00D842E8">
          <w:pPr>
            <w:pStyle w:val="21"/>
            <w:numPr>
              <w:ilvl w:val="0"/>
              <w:numId w:val="26"/>
            </w:numPr>
            <w:tabs>
              <w:tab w:val="left" w:pos="567"/>
            </w:tabs>
            <w:spacing w:after="0" w:line="240" w:lineRule="auto"/>
            <w:ind w:left="0" w:firstLine="0"/>
            <w:contextualSpacing/>
            <w:jc w:val="both"/>
            <w:rPr>
              <w:rFonts w:ascii="Times New Roman" w:hAnsi="Times New Roman" w:cs="Times New Roman"/>
              <w:sz w:val="26"/>
              <w:szCs w:val="26"/>
            </w:rPr>
          </w:pPr>
          <w:r w:rsidRPr="00D842E8">
            <w:rPr>
              <w:rFonts w:ascii="Times New Roman" w:hAnsi="Times New Roman" w:cs="Times New Roman"/>
              <w:sz w:val="26"/>
              <w:szCs w:val="26"/>
            </w:rPr>
            <w:t xml:space="preserve">Критерии оценивания выполненных заданий  </w:t>
          </w:r>
          <w:r w:rsidR="00E1355C" w:rsidRPr="00D842E8">
            <w:rPr>
              <w:rFonts w:ascii="Times New Roman" w:hAnsi="Times New Roman" w:cs="Times New Roman"/>
              <w:sz w:val="26"/>
              <w:szCs w:val="26"/>
            </w:rPr>
            <w:ptab w:relativeTo="margin" w:alignment="right" w:leader="dot"/>
          </w:r>
          <w:r w:rsidRPr="00D842E8">
            <w:rPr>
              <w:rFonts w:ascii="Times New Roman" w:hAnsi="Times New Roman" w:cs="Times New Roman"/>
              <w:sz w:val="26"/>
              <w:szCs w:val="26"/>
            </w:rPr>
            <w:t>2</w:t>
          </w:r>
          <w:r w:rsidR="003303D3" w:rsidRPr="00D842E8">
            <w:rPr>
              <w:rFonts w:ascii="Times New Roman" w:hAnsi="Times New Roman" w:cs="Times New Roman"/>
              <w:sz w:val="26"/>
              <w:szCs w:val="26"/>
            </w:rPr>
            <w:t>1</w:t>
          </w:r>
        </w:p>
        <w:p w:rsidR="009B6E8A" w:rsidRPr="00D842E8" w:rsidRDefault="009B6E8A" w:rsidP="00D842E8">
          <w:pPr>
            <w:pStyle w:val="31"/>
            <w:spacing w:line="240" w:lineRule="auto"/>
            <w:contextualSpacing/>
            <w:jc w:val="both"/>
            <w:rPr>
              <w:sz w:val="26"/>
              <w:szCs w:val="26"/>
            </w:rPr>
          </w:pPr>
          <w:r w:rsidRPr="00D842E8">
            <w:rPr>
              <w:bCs/>
              <w:sz w:val="26"/>
              <w:szCs w:val="26"/>
            </w:rPr>
            <w:t xml:space="preserve">4.1. Критерии оценивания реферата </w:t>
          </w:r>
          <w:r w:rsidR="00E1355C" w:rsidRPr="00D842E8">
            <w:rPr>
              <w:sz w:val="26"/>
              <w:szCs w:val="26"/>
            </w:rPr>
            <w:ptab w:relativeTo="margin" w:alignment="right" w:leader="dot"/>
          </w:r>
          <w:r w:rsidRPr="00D842E8">
            <w:rPr>
              <w:sz w:val="26"/>
              <w:szCs w:val="26"/>
            </w:rPr>
            <w:t>2</w:t>
          </w:r>
          <w:r w:rsidR="003303D3" w:rsidRPr="00D842E8">
            <w:rPr>
              <w:sz w:val="26"/>
              <w:szCs w:val="26"/>
            </w:rPr>
            <w:t>1</w:t>
          </w:r>
        </w:p>
        <w:p w:rsidR="009B6E8A" w:rsidRPr="00D842E8" w:rsidRDefault="009B6E8A" w:rsidP="00D842E8">
          <w:pPr>
            <w:spacing w:after="0" w:line="240" w:lineRule="auto"/>
            <w:jc w:val="both"/>
            <w:rPr>
              <w:rFonts w:ascii="Times New Roman" w:hAnsi="Times New Roman"/>
              <w:sz w:val="26"/>
              <w:szCs w:val="26"/>
            </w:rPr>
          </w:pPr>
          <w:r w:rsidRPr="00D842E8">
            <w:rPr>
              <w:rFonts w:ascii="Times New Roman" w:hAnsi="Times New Roman"/>
              <w:bCs/>
              <w:sz w:val="26"/>
              <w:szCs w:val="26"/>
            </w:rPr>
            <w:t>4.2. Критерии оценивания подготовки сообщений</w:t>
          </w:r>
          <w:r w:rsidRPr="00D842E8">
            <w:rPr>
              <w:rFonts w:ascii="Times New Roman" w:hAnsi="Times New Roman"/>
              <w:sz w:val="26"/>
              <w:szCs w:val="26"/>
            </w:rPr>
            <w:ptab w:relativeTo="margin" w:alignment="right" w:leader="dot"/>
          </w:r>
          <w:r w:rsidRPr="00D842E8">
            <w:rPr>
              <w:rFonts w:ascii="Times New Roman" w:hAnsi="Times New Roman"/>
              <w:sz w:val="26"/>
              <w:szCs w:val="26"/>
            </w:rPr>
            <w:t>2</w:t>
          </w:r>
          <w:r w:rsidR="003303D3" w:rsidRPr="00D842E8">
            <w:rPr>
              <w:rFonts w:ascii="Times New Roman" w:hAnsi="Times New Roman"/>
              <w:sz w:val="26"/>
              <w:szCs w:val="26"/>
            </w:rPr>
            <w:t>1</w:t>
          </w:r>
        </w:p>
        <w:p w:rsidR="009B6E8A" w:rsidRPr="00D842E8" w:rsidRDefault="009B6E8A" w:rsidP="00D842E8">
          <w:pPr>
            <w:pStyle w:val="a6"/>
            <w:numPr>
              <w:ilvl w:val="0"/>
              <w:numId w:val="26"/>
            </w:numPr>
            <w:tabs>
              <w:tab w:val="left" w:pos="567"/>
            </w:tabs>
            <w:ind w:left="0" w:firstLine="0"/>
            <w:rPr>
              <w:sz w:val="26"/>
              <w:szCs w:val="26"/>
            </w:rPr>
          </w:pPr>
          <w:r w:rsidRPr="00D842E8">
            <w:rPr>
              <w:sz w:val="26"/>
              <w:szCs w:val="26"/>
            </w:rPr>
            <w:t>Информационное обеспечение</w:t>
          </w:r>
          <w:r w:rsidR="00A074C1" w:rsidRPr="00D842E8">
            <w:rPr>
              <w:sz w:val="26"/>
              <w:szCs w:val="26"/>
            </w:rPr>
            <w:t xml:space="preserve"> </w:t>
          </w:r>
          <w:r w:rsidRPr="00D842E8">
            <w:rPr>
              <w:sz w:val="26"/>
              <w:szCs w:val="26"/>
            </w:rPr>
            <w:t xml:space="preserve">выполнения </w:t>
          </w:r>
          <w:r w:rsidR="00A074C1" w:rsidRPr="00D842E8">
            <w:rPr>
              <w:sz w:val="26"/>
              <w:szCs w:val="26"/>
            </w:rPr>
            <w:t xml:space="preserve">внеаудиторной </w:t>
          </w:r>
          <w:r w:rsidRPr="00D842E8">
            <w:rPr>
              <w:sz w:val="26"/>
              <w:szCs w:val="26"/>
            </w:rPr>
            <w:t>самостоятельной работы</w:t>
          </w:r>
          <w:r w:rsidRPr="00D842E8">
            <w:rPr>
              <w:sz w:val="26"/>
              <w:szCs w:val="26"/>
            </w:rPr>
            <w:ptab w:relativeTo="margin" w:alignment="right" w:leader="dot"/>
          </w:r>
          <w:r w:rsidRPr="00D842E8">
            <w:rPr>
              <w:sz w:val="26"/>
              <w:szCs w:val="26"/>
            </w:rPr>
            <w:t>2</w:t>
          </w:r>
          <w:r w:rsidR="003303D3" w:rsidRPr="00D842E8">
            <w:rPr>
              <w:sz w:val="26"/>
              <w:szCs w:val="26"/>
            </w:rPr>
            <w:t>2</w:t>
          </w:r>
        </w:p>
        <w:p w:rsidR="00E1355C" w:rsidRPr="00D842E8" w:rsidRDefault="009B6E8A" w:rsidP="00D842E8">
          <w:pPr>
            <w:pStyle w:val="a6"/>
            <w:tabs>
              <w:tab w:val="left" w:pos="3405"/>
            </w:tabs>
            <w:ind w:left="0" w:firstLine="0"/>
            <w:rPr>
              <w:sz w:val="26"/>
              <w:szCs w:val="26"/>
              <w:lang w:eastAsia="ru-RU"/>
            </w:rPr>
          </w:pPr>
          <w:r w:rsidRPr="00D842E8">
            <w:rPr>
              <w:sz w:val="26"/>
              <w:szCs w:val="26"/>
            </w:rPr>
            <w:t>Приложение 1 Титульный лист реферата</w:t>
          </w:r>
          <w:r w:rsidRPr="00D842E8">
            <w:rPr>
              <w:sz w:val="26"/>
              <w:szCs w:val="26"/>
            </w:rPr>
            <w:ptab w:relativeTo="margin" w:alignment="right" w:leader="dot"/>
          </w:r>
          <w:r w:rsidRPr="00D842E8">
            <w:rPr>
              <w:sz w:val="26"/>
              <w:szCs w:val="26"/>
            </w:rPr>
            <w:t>2</w:t>
          </w:r>
          <w:r w:rsidR="003303D3" w:rsidRPr="00D842E8">
            <w:rPr>
              <w:sz w:val="26"/>
              <w:szCs w:val="26"/>
            </w:rPr>
            <w:t>3</w:t>
          </w:r>
        </w:p>
      </w:sdtContent>
    </w:sdt>
    <w:p w:rsidR="00E87D8F" w:rsidRPr="00D842E8" w:rsidRDefault="00E87D8F" w:rsidP="00D842E8">
      <w:pPr>
        <w:spacing w:after="0" w:line="240" w:lineRule="auto"/>
        <w:jc w:val="both"/>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F23F15" w:rsidRPr="00D842E8" w:rsidRDefault="00F23F15" w:rsidP="00D842E8">
      <w:pPr>
        <w:spacing w:after="0" w:line="240" w:lineRule="auto"/>
        <w:rPr>
          <w:rFonts w:ascii="Times New Roman" w:hAnsi="Times New Roman"/>
          <w:b/>
          <w:bCs/>
          <w:sz w:val="26"/>
          <w:szCs w:val="26"/>
        </w:rPr>
      </w:pPr>
    </w:p>
    <w:p w:rsidR="00E1355C" w:rsidRPr="00D842E8" w:rsidRDefault="00E1355C" w:rsidP="00D842E8">
      <w:pPr>
        <w:spacing w:after="0" w:line="240" w:lineRule="auto"/>
        <w:rPr>
          <w:rFonts w:ascii="Times New Roman" w:hAnsi="Times New Roman"/>
          <w:b/>
          <w:bCs/>
          <w:sz w:val="26"/>
          <w:szCs w:val="26"/>
        </w:rPr>
      </w:pPr>
      <w:r w:rsidRPr="00D842E8">
        <w:rPr>
          <w:rFonts w:ascii="Times New Roman" w:hAnsi="Times New Roman"/>
          <w:b/>
          <w:bCs/>
          <w:sz w:val="26"/>
          <w:szCs w:val="26"/>
        </w:rPr>
        <w:br w:type="page"/>
      </w:r>
    </w:p>
    <w:p w:rsidR="00F23F15" w:rsidRPr="00D842E8" w:rsidRDefault="00F23F15" w:rsidP="00D842E8">
      <w:pPr>
        <w:pStyle w:val="a6"/>
        <w:numPr>
          <w:ilvl w:val="0"/>
          <w:numId w:val="1"/>
        </w:numPr>
        <w:tabs>
          <w:tab w:val="left" w:pos="284"/>
          <w:tab w:val="left" w:pos="851"/>
        </w:tabs>
        <w:ind w:left="0" w:firstLine="0"/>
        <w:jc w:val="center"/>
        <w:rPr>
          <w:b/>
          <w:sz w:val="26"/>
          <w:szCs w:val="26"/>
        </w:rPr>
      </w:pPr>
      <w:r w:rsidRPr="00D842E8">
        <w:rPr>
          <w:b/>
          <w:sz w:val="26"/>
          <w:szCs w:val="26"/>
        </w:rPr>
        <w:lastRenderedPageBreak/>
        <w:t>Пояснительная записка</w:t>
      </w:r>
    </w:p>
    <w:p w:rsidR="009E7D29" w:rsidRPr="00D842E8" w:rsidRDefault="009E7D29" w:rsidP="00D842E8">
      <w:pPr>
        <w:spacing w:after="0" w:line="240" w:lineRule="auto"/>
        <w:jc w:val="both"/>
        <w:rPr>
          <w:rFonts w:ascii="Times New Roman" w:hAnsi="Times New Roman"/>
          <w:sz w:val="26"/>
          <w:szCs w:val="26"/>
        </w:rPr>
      </w:pPr>
    </w:p>
    <w:p w:rsidR="00F23F15" w:rsidRPr="00D842E8" w:rsidRDefault="00F23F15" w:rsidP="00D842E8">
      <w:pPr>
        <w:spacing w:after="0" w:line="240" w:lineRule="auto"/>
        <w:ind w:firstLine="708"/>
        <w:jc w:val="both"/>
        <w:rPr>
          <w:rFonts w:ascii="Times New Roman" w:hAnsi="Times New Roman"/>
          <w:sz w:val="26"/>
          <w:szCs w:val="26"/>
        </w:rPr>
      </w:pPr>
      <w:r w:rsidRPr="00D842E8">
        <w:rPr>
          <w:rFonts w:ascii="Times New Roman" w:hAnsi="Times New Roman"/>
          <w:sz w:val="26"/>
          <w:szCs w:val="26"/>
        </w:rPr>
        <w:t>Методические рекомендации по выполнению внеаудиторной самостоя</w:t>
      </w:r>
      <w:r w:rsidR="00FF7185" w:rsidRPr="00D842E8">
        <w:rPr>
          <w:rFonts w:ascii="Times New Roman" w:hAnsi="Times New Roman"/>
          <w:sz w:val="26"/>
          <w:szCs w:val="26"/>
        </w:rPr>
        <w:t xml:space="preserve">тельной работы по   дисциплине «Физическая культура» </w:t>
      </w:r>
      <w:r w:rsidRPr="00D842E8">
        <w:rPr>
          <w:rFonts w:ascii="Times New Roman" w:hAnsi="Times New Roman"/>
          <w:sz w:val="26"/>
          <w:szCs w:val="26"/>
        </w:rPr>
        <w:t xml:space="preserve">разработаны с целью </w:t>
      </w:r>
      <w:r w:rsidRPr="00D842E8">
        <w:rPr>
          <w:rFonts w:ascii="Times New Roman" w:hAnsi="Times New Roman"/>
          <w:bCs/>
          <w:sz w:val="26"/>
          <w:szCs w:val="26"/>
        </w:rPr>
        <w:t xml:space="preserve">формирования у </w:t>
      </w:r>
      <w:r w:rsidRPr="00D842E8">
        <w:rPr>
          <w:rFonts w:ascii="Times New Roman" w:hAnsi="Times New Roman"/>
          <w:sz w:val="26"/>
          <w:szCs w:val="26"/>
        </w:rPr>
        <w:t>обучающихся</w:t>
      </w:r>
      <w:r w:rsidRPr="00D842E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D842E8" w:rsidRPr="006F136B" w:rsidRDefault="00D842E8" w:rsidP="00D842E8">
      <w:pPr>
        <w:spacing w:after="0" w:line="240" w:lineRule="auto"/>
        <w:rPr>
          <w:rFonts w:ascii="Times New Roman" w:hAnsi="Times New Roman"/>
          <w:sz w:val="26"/>
          <w:szCs w:val="26"/>
        </w:rPr>
      </w:pPr>
      <w:r w:rsidRPr="006F136B">
        <w:rPr>
          <w:rFonts w:ascii="Times New Roman" w:hAnsi="Times New Roman"/>
          <w:sz w:val="26"/>
          <w:szCs w:val="26"/>
        </w:rPr>
        <w:t>Для допуска к дифференцированному зачёту необходимо выполнение 70% занятий.</w:t>
      </w:r>
    </w:p>
    <w:p w:rsidR="00D842E8" w:rsidRPr="006F136B" w:rsidRDefault="00D842E8" w:rsidP="00D842E8">
      <w:pPr>
        <w:pStyle w:val="a6"/>
        <w:ind w:left="0" w:firstLine="708"/>
        <w:rPr>
          <w:color w:val="000000"/>
          <w:sz w:val="26"/>
          <w:szCs w:val="26"/>
        </w:rPr>
      </w:pPr>
      <w:r>
        <w:rPr>
          <w:sz w:val="26"/>
          <w:szCs w:val="26"/>
        </w:rPr>
        <w:t>В</w:t>
      </w:r>
      <w:r w:rsidRPr="00290640">
        <w:rPr>
          <w:sz w:val="26"/>
          <w:szCs w:val="26"/>
        </w:rPr>
        <w:t>ыполнени</w:t>
      </w:r>
      <w:r>
        <w:rPr>
          <w:sz w:val="26"/>
          <w:szCs w:val="26"/>
        </w:rPr>
        <w:t>е</w:t>
      </w:r>
      <w:r w:rsidRPr="00290640">
        <w:rPr>
          <w:sz w:val="26"/>
          <w:szCs w:val="26"/>
        </w:rPr>
        <w:t xml:space="preserve"> внеаудиторной самостоятельной работы </w:t>
      </w:r>
      <w:r w:rsidRPr="006F136B">
        <w:rPr>
          <w:color w:val="000000"/>
          <w:sz w:val="26"/>
          <w:szCs w:val="26"/>
        </w:rPr>
        <w:t>обеспечивает достижение студентами следующих результатов:</w:t>
      </w:r>
    </w:p>
    <w:p w:rsidR="00D842E8" w:rsidRPr="003E5C8F" w:rsidRDefault="00D842E8" w:rsidP="00D842E8">
      <w:pPr>
        <w:spacing w:after="0" w:line="240" w:lineRule="auto"/>
        <w:ind w:firstLine="709"/>
        <w:jc w:val="both"/>
        <w:rPr>
          <w:rFonts w:ascii="Times New Roman" w:eastAsia="SimSun" w:hAnsi="Times New Roman"/>
          <w:b/>
          <w:iCs/>
          <w:sz w:val="26"/>
          <w:szCs w:val="26"/>
        </w:rPr>
      </w:pPr>
      <w:r w:rsidRPr="003E5C8F">
        <w:rPr>
          <w:rFonts w:ascii="Times New Roman" w:eastAsia="SimSun" w:hAnsi="Times New Roman"/>
          <w:b/>
          <w:iCs/>
          <w:sz w:val="26"/>
          <w:szCs w:val="26"/>
        </w:rPr>
        <w:t xml:space="preserve">личностных: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готовность и способность обучающихся к саморазвитию и личностному самоопределению;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потребность к самостоятельному использованию физической культуры как составляющей доминанты здоровья;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приобретение личного опыта творческого использования профессионально-оздоровительных средств и методов двигательной активности;</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готовность самостоятельно использовать в трудовых и жизненных ситуациях навыки профессиональной адаптивной физической культуры;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принятие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умение оказывать первую помощь при занятиях спортивно-оздоровительной деятельностью;</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патриотизм, уважение к своему народу, чувство ответственности перед Родиной; </w:t>
      </w:r>
    </w:p>
    <w:p w:rsidR="00D842E8" w:rsidRPr="00705F15" w:rsidRDefault="00D842E8" w:rsidP="00D842E8">
      <w:pPr>
        <w:numPr>
          <w:ilvl w:val="0"/>
          <w:numId w:val="27"/>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lastRenderedPageBreak/>
        <w:t>готовность к служению Отечеству, его защите;</w:t>
      </w:r>
    </w:p>
    <w:p w:rsidR="00D842E8" w:rsidRPr="003E5C8F" w:rsidRDefault="00D842E8" w:rsidP="00D842E8">
      <w:pPr>
        <w:spacing w:after="0" w:line="240" w:lineRule="auto"/>
        <w:jc w:val="both"/>
        <w:rPr>
          <w:rFonts w:ascii="Times New Roman" w:eastAsia="SimSun" w:hAnsi="Times New Roman"/>
          <w:b/>
          <w:iCs/>
          <w:sz w:val="26"/>
          <w:szCs w:val="26"/>
        </w:rPr>
      </w:pPr>
      <w:r w:rsidRPr="003E5C8F">
        <w:rPr>
          <w:rFonts w:ascii="Times New Roman" w:eastAsia="SimSun" w:hAnsi="Times New Roman"/>
          <w:b/>
          <w:iCs/>
          <w:sz w:val="26"/>
          <w:szCs w:val="26"/>
        </w:rPr>
        <w:t xml:space="preserve">метапредметных: </w:t>
      </w:r>
    </w:p>
    <w:p w:rsidR="00D842E8" w:rsidRPr="00705F15" w:rsidRDefault="00D842E8" w:rsidP="00D842E8">
      <w:pPr>
        <w:numPr>
          <w:ilvl w:val="0"/>
          <w:numId w:val="28"/>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D842E8" w:rsidRPr="00705F15" w:rsidRDefault="00D842E8" w:rsidP="00D842E8">
      <w:pPr>
        <w:numPr>
          <w:ilvl w:val="0"/>
          <w:numId w:val="28"/>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D842E8" w:rsidRPr="00705F15" w:rsidRDefault="00D842E8" w:rsidP="00D842E8">
      <w:pPr>
        <w:numPr>
          <w:ilvl w:val="0"/>
          <w:numId w:val="28"/>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w:t>
      </w:r>
    </w:p>
    <w:p w:rsidR="00D842E8" w:rsidRPr="00705F15" w:rsidRDefault="00D842E8" w:rsidP="00D842E8">
      <w:pPr>
        <w:numPr>
          <w:ilvl w:val="0"/>
          <w:numId w:val="28"/>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w:t>
      </w:r>
    </w:p>
    <w:p w:rsidR="00D842E8" w:rsidRPr="00705F15" w:rsidRDefault="00D842E8" w:rsidP="00D842E8">
      <w:pPr>
        <w:numPr>
          <w:ilvl w:val="0"/>
          <w:numId w:val="28"/>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формирование навыков участия в различных видах соревновательной деятельности, моделирующих профессиональную подготовку; </w:t>
      </w:r>
    </w:p>
    <w:p w:rsidR="00D842E8" w:rsidRPr="00705F15" w:rsidRDefault="00D842E8" w:rsidP="00D842E8">
      <w:pPr>
        <w:numPr>
          <w:ilvl w:val="0"/>
          <w:numId w:val="28"/>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 </w:t>
      </w:r>
    </w:p>
    <w:p w:rsidR="00D842E8" w:rsidRPr="003E5C8F" w:rsidRDefault="00D842E8" w:rsidP="00D842E8">
      <w:pPr>
        <w:spacing w:after="0" w:line="240" w:lineRule="auto"/>
        <w:jc w:val="both"/>
        <w:rPr>
          <w:rFonts w:ascii="Times New Roman" w:eastAsia="SimSun" w:hAnsi="Times New Roman"/>
          <w:b/>
          <w:iCs/>
          <w:sz w:val="26"/>
          <w:szCs w:val="26"/>
        </w:rPr>
      </w:pPr>
      <w:r w:rsidRPr="003E5C8F">
        <w:rPr>
          <w:rFonts w:ascii="Times New Roman" w:eastAsia="SimSun" w:hAnsi="Times New Roman"/>
          <w:b/>
          <w:iCs/>
          <w:sz w:val="26"/>
          <w:szCs w:val="26"/>
        </w:rPr>
        <w:t xml:space="preserve">предметных: </w:t>
      </w:r>
    </w:p>
    <w:p w:rsidR="00D842E8" w:rsidRPr="00705F15" w:rsidRDefault="00D842E8" w:rsidP="00D842E8">
      <w:pPr>
        <w:numPr>
          <w:ilvl w:val="0"/>
          <w:numId w:val="29"/>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D842E8" w:rsidRPr="00705F15" w:rsidRDefault="00D842E8" w:rsidP="00D842E8">
      <w:pPr>
        <w:numPr>
          <w:ilvl w:val="0"/>
          <w:numId w:val="29"/>
        </w:numPr>
        <w:tabs>
          <w:tab w:val="clear" w:pos="420"/>
        </w:tabs>
        <w:spacing w:after="0" w:line="240" w:lineRule="auto"/>
        <w:ind w:left="0" w:firstLine="0"/>
        <w:jc w:val="both"/>
        <w:rPr>
          <w:rFonts w:ascii="Times New Roman" w:eastAsia="SimSun" w:hAnsi="Times New Roman"/>
          <w:sz w:val="26"/>
          <w:szCs w:val="26"/>
        </w:rPr>
      </w:pPr>
      <w:r w:rsidRPr="00705F15">
        <w:rPr>
          <w:rFonts w:ascii="Times New Roman" w:eastAsia="SimSun" w:hAnsi="Times New Roman"/>
          <w:sz w:val="26"/>
          <w:szCs w:val="26"/>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D842E8" w:rsidRPr="00705F15" w:rsidRDefault="00D842E8" w:rsidP="00D842E8">
      <w:pPr>
        <w:numPr>
          <w:ilvl w:val="0"/>
          <w:numId w:val="29"/>
        </w:numPr>
        <w:tabs>
          <w:tab w:val="clear" w:pos="420"/>
        </w:tabs>
        <w:spacing w:after="0" w:line="240" w:lineRule="auto"/>
        <w:ind w:left="0" w:firstLine="0"/>
        <w:contextualSpacing/>
        <w:jc w:val="both"/>
        <w:rPr>
          <w:rFonts w:ascii="Times New Roman" w:eastAsia="SimSun" w:hAnsi="Times New Roman"/>
          <w:sz w:val="26"/>
          <w:szCs w:val="26"/>
        </w:rPr>
      </w:pPr>
      <w:r w:rsidRPr="00705F15">
        <w:rPr>
          <w:rFonts w:ascii="Times New Roman" w:eastAsia="SimSun" w:hAnsi="Times New Roman"/>
          <w:sz w:val="26"/>
          <w:szCs w:val="26"/>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D842E8" w:rsidRPr="00705F15" w:rsidRDefault="00D842E8" w:rsidP="00D842E8">
      <w:pPr>
        <w:numPr>
          <w:ilvl w:val="0"/>
          <w:numId w:val="29"/>
        </w:numPr>
        <w:tabs>
          <w:tab w:val="clear" w:pos="420"/>
        </w:tabs>
        <w:spacing w:after="0" w:line="240" w:lineRule="auto"/>
        <w:ind w:left="0" w:firstLine="0"/>
        <w:contextualSpacing/>
        <w:jc w:val="both"/>
        <w:rPr>
          <w:rFonts w:ascii="Times New Roman" w:eastAsia="SimSun" w:hAnsi="Times New Roman"/>
          <w:i/>
          <w:iCs/>
          <w:sz w:val="26"/>
          <w:szCs w:val="26"/>
        </w:rPr>
      </w:pPr>
      <w:r w:rsidRPr="00705F15">
        <w:rPr>
          <w:rFonts w:ascii="Times New Roman" w:eastAsia="SimSun" w:hAnsi="Times New Roman"/>
          <w:sz w:val="26"/>
          <w:szCs w:val="26"/>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D842E8" w:rsidRPr="00705F15" w:rsidRDefault="00D842E8" w:rsidP="00D842E8">
      <w:pPr>
        <w:numPr>
          <w:ilvl w:val="0"/>
          <w:numId w:val="29"/>
        </w:numPr>
        <w:tabs>
          <w:tab w:val="clear" w:pos="420"/>
        </w:tabs>
        <w:spacing w:after="0" w:line="240" w:lineRule="auto"/>
        <w:ind w:left="0" w:firstLine="0"/>
        <w:jc w:val="both"/>
        <w:rPr>
          <w:rFonts w:ascii="Times New Roman" w:eastAsia="SimSun" w:hAnsi="Times New Roman"/>
          <w:i/>
          <w:iCs/>
          <w:sz w:val="26"/>
          <w:szCs w:val="26"/>
        </w:rPr>
      </w:pPr>
      <w:r w:rsidRPr="00705F15">
        <w:rPr>
          <w:rFonts w:ascii="Times New Roman" w:eastAsia="SimSun" w:hAnsi="Times New Roman"/>
          <w:sz w:val="26"/>
          <w:szCs w:val="26"/>
        </w:rPr>
        <w:t>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w:t>
      </w:r>
    </w:p>
    <w:p w:rsidR="00D842E8" w:rsidRPr="00D842E8" w:rsidRDefault="00D842E8" w:rsidP="00D842E8">
      <w:pPr>
        <w:pStyle w:val="a6"/>
        <w:shd w:val="clear" w:color="auto" w:fill="FFFFFF"/>
        <w:ind w:left="0" w:firstLine="709"/>
        <w:rPr>
          <w:rFonts w:eastAsia="Times New Roman"/>
          <w:sz w:val="26"/>
          <w:szCs w:val="26"/>
        </w:rPr>
      </w:pPr>
      <w:r w:rsidRPr="00D842E8">
        <w:rPr>
          <w:sz w:val="26"/>
          <w:szCs w:val="26"/>
        </w:rPr>
        <w:t xml:space="preserve">Выполнение заданий обучающимся способствует  овладению следующими </w:t>
      </w:r>
      <w:r w:rsidRPr="00D842E8">
        <w:rPr>
          <w:bCs/>
          <w:iCs/>
          <w:sz w:val="26"/>
          <w:szCs w:val="26"/>
        </w:rPr>
        <w:t xml:space="preserve">общими компетенциями, </w:t>
      </w:r>
      <w:r w:rsidRPr="00D842E8">
        <w:rPr>
          <w:rFonts w:eastAsia="Times New Roman"/>
          <w:sz w:val="26"/>
          <w:szCs w:val="26"/>
        </w:rPr>
        <w:t>личностными результатами в соответствии с рабочей программой воспитания:</w:t>
      </w:r>
    </w:p>
    <w:p w:rsidR="00D842E8" w:rsidRPr="00705F15" w:rsidRDefault="00D842E8" w:rsidP="00D842E8">
      <w:pPr>
        <w:tabs>
          <w:tab w:val="left" w:pos="705"/>
          <w:tab w:val="center" w:pos="4677"/>
        </w:tabs>
        <w:spacing w:after="0" w:line="240" w:lineRule="auto"/>
        <w:ind w:firstLine="709"/>
        <w:jc w:val="both"/>
        <w:rPr>
          <w:rFonts w:ascii="Times New Roman" w:eastAsia="SimSun" w:hAnsi="Times New Roman"/>
          <w:sz w:val="26"/>
          <w:szCs w:val="26"/>
        </w:rPr>
      </w:pPr>
      <w:r w:rsidRPr="00705F15">
        <w:rPr>
          <w:rFonts w:ascii="Times New Roman" w:eastAsia="SimSun" w:hAnsi="Times New Roman"/>
          <w:sz w:val="26"/>
          <w:szCs w:val="26"/>
        </w:rPr>
        <w:t>ОК 3. Принимать решения в стандартных и нестандартных ситуациях и нести за них ответственность.</w:t>
      </w:r>
    </w:p>
    <w:p w:rsidR="00D842E8" w:rsidRPr="00705F15" w:rsidRDefault="00D842E8" w:rsidP="00D842E8">
      <w:pPr>
        <w:tabs>
          <w:tab w:val="left" w:pos="705"/>
          <w:tab w:val="center" w:pos="4677"/>
        </w:tabs>
        <w:spacing w:after="0" w:line="240" w:lineRule="auto"/>
        <w:ind w:firstLine="709"/>
        <w:jc w:val="both"/>
        <w:rPr>
          <w:rFonts w:ascii="Times New Roman" w:eastAsia="SimSun" w:hAnsi="Times New Roman"/>
          <w:sz w:val="26"/>
          <w:szCs w:val="26"/>
        </w:rPr>
      </w:pPr>
      <w:r w:rsidRPr="00705F15">
        <w:rPr>
          <w:rFonts w:ascii="Times New Roman" w:eastAsia="SimSun" w:hAnsi="Times New Roman"/>
          <w:sz w:val="26"/>
          <w:szCs w:val="26"/>
        </w:rPr>
        <w:t xml:space="preserve">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D842E8" w:rsidRPr="00705F15" w:rsidRDefault="00D842E8" w:rsidP="00D842E8">
      <w:pPr>
        <w:tabs>
          <w:tab w:val="left" w:pos="705"/>
          <w:tab w:val="center" w:pos="4677"/>
        </w:tabs>
        <w:spacing w:after="0" w:line="240" w:lineRule="auto"/>
        <w:ind w:firstLine="709"/>
        <w:jc w:val="both"/>
        <w:rPr>
          <w:rFonts w:ascii="Times New Roman" w:eastAsia="SimSun" w:hAnsi="Times New Roman"/>
          <w:sz w:val="26"/>
          <w:szCs w:val="26"/>
        </w:rPr>
      </w:pPr>
      <w:r w:rsidRPr="00705F15">
        <w:rPr>
          <w:rFonts w:ascii="Times New Roman" w:eastAsia="SimSun" w:hAnsi="Times New Roman"/>
          <w:sz w:val="26"/>
          <w:szCs w:val="26"/>
        </w:rPr>
        <w:lastRenderedPageBreak/>
        <w:t xml:space="preserve">ОК 6. Работать в коллективе и команде, эффективно общаться с коллегами, руководством, потребителями. </w:t>
      </w:r>
    </w:p>
    <w:p w:rsidR="00D842E8" w:rsidRPr="00705F15" w:rsidRDefault="00D842E8" w:rsidP="00D842E8">
      <w:pPr>
        <w:tabs>
          <w:tab w:val="left" w:pos="705"/>
          <w:tab w:val="center" w:pos="4677"/>
        </w:tabs>
        <w:spacing w:after="0" w:line="240" w:lineRule="auto"/>
        <w:ind w:firstLine="709"/>
        <w:jc w:val="both"/>
        <w:rPr>
          <w:rFonts w:ascii="Times New Roman" w:eastAsia="SimSun" w:hAnsi="Times New Roman"/>
          <w:sz w:val="26"/>
          <w:szCs w:val="26"/>
        </w:rPr>
      </w:pPr>
      <w:r w:rsidRPr="00705F15">
        <w:rPr>
          <w:rFonts w:ascii="Times New Roman" w:eastAsia="SimSun" w:hAnsi="Times New Roman"/>
          <w:sz w:val="26"/>
          <w:szCs w:val="26"/>
        </w:rPr>
        <w:t>ОК 7. Брать на себя ответственность за работу членов команды (подчиненных), результат выполнения заданий.</w:t>
      </w:r>
    </w:p>
    <w:p w:rsidR="00D842E8" w:rsidRDefault="00D842E8" w:rsidP="00D842E8">
      <w:pPr>
        <w:tabs>
          <w:tab w:val="left" w:pos="880"/>
        </w:tabs>
        <w:spacing w:after="0" w:line="240" w:lineRule="auto"/>
        <w:ind w:firstLine="709"/>
        <w:jc w:val="both"/>
        <w:rPr>
          <w:rFonts w:ascii="Times New Roman" w:hAnsi="Times New Roman"/>
          <w:sz w:val="26"/>
          <w:szCs w:val="26"/>
        </w:rPr>
      </w:pPr>
      <w:r w:rsidRPr="00705F15">
        <w:rPr>
          <w:rFonts w:ascii="Times New Roman" w:hAnsi="Times New Roman"/>
          <w:sz w:val="26"/>
          <w:szCs w:val="26"/>
        </w:rPr>
        <w:t>ЛР 13. Соблюдающий</w:t>
      </w:r>
      <w:r w:rsidRPr="00705F15">
        <w:rPr>
          <w:rFonts w:ascii="Times New Roman" w:hAnsi="Times New Roman"/>
          <w:spacing w:val="1"/>
          <w:sz w:val="26"/>
          <w:szCs w:val="26"/>
        </w:rPr>
        <w:t xml:space="preserve"> </w:t>
      </w:r>
      <w:r w:rsidRPr="00705F15">
        <w:rPr>
          <w:rFonts w:ascii="Times New Roman" w:hAnsi="Times New Roman"/>
          <w:sz w:val="26"/>
          <w:szCs w:val="26"/>
        </w:rPr>
        <w:t>и</w:t>
      </w:r>
      <w:r w:rsidRPr="00705F15">
        <w:rPr>
          <w:rFonts w:ascii="Times New Roman" w:hAnsi="Times New Roman"/>
          <w:spacing w:val="1"/>
          <w:sz w:val="26"/>
          <w:szCs w:val="26"/>
        </w:rPr>
        <w:t xml:space="preserve"> </w:t>
      </w:r>
      <w:r w:rsidRPr="00705F15">
        <w:rPr>
          <w:rFonts w:ascii="Times New Roman" w:hAnsi="Times New Roman"/>
          <w:sz w:val="26"/>
          <w:szCs w:val="26"/>
        </w:rPr>
        <w:t>пропагандирующий</w:t>
      </w:r>
      <w:r w:rsidRPr="00705F15">
        <w:rPr>
          <w:rFonts w:ascii="Times New Roman" w:hAnsi="Times New Roman"/>
          <w:spacing w:val="1"/>
          <w:sz w:val="26"/>
          <w:szCs w:val="26"/>
        </w:rPr>
        <w:t xml:space="preserve"> </w:t>
      </w:r>
      <w:r w:rsidRPr="00705F15">
        <w:rPr>
          <w:rFonts w:ascii="Times New Roman" w:hAnsi="Times New Roman"/>
          <w:sz w:val="26"/>
          <w:szCs w:val="26"/>
        </w:rPr>
        <w:t>правила</w:t>
      </w:r>
      <w:r w:rsidRPr="00705F15">
        <w:rPr>
          <w:rFonts w:ascii="Times New Roman" w:hAnsi="Times New Roman"/>
          <w:spacing w:val="1"/>
          <w:sz w:val="26"/>
          <w:szCs w:val="26"/>
        </w:rPr>
        <w:t xml:space="preserve"> </w:t>
      </w:r>
      <w:r w:rsidRPr="00705F15">
        <w:rPr>
          <w:rFonts w:ascii="Times New Roman" w:hAnsi="Times New Roman"/>
          <w:sz w:val="26"/>
          <w:szCs w:val="26"/>
        </w:rPr>
        <w:t>здорового</w:t>
      </w:r>
      <w:r w:rsidRPr="00705F15">
        <w:rPr>
          <w:rFonts w:ascii="Times New Roman" w:hAnsi="Times New Roman"/>
          <w:spacing w:val="1"/>
          <w:sz w:val="26"/>
          <w:szCs w:val="26"/>
        </w:rPr>
        <w:t xml:space="preserve"> </w:t>
      </w:r>
      <w:r w:rsidRPr="00705F15">
        <w:rPr>
          <w:rFonts w:ascii="Times New Roman" w:hAnsi="Times New Roman"/>
          <w:sz w:val="26"/>
          <w:szCs w:val="26"/>
        </w:rPr>
        <w:t>и</w:t>
      </w:r>
      <w:r w:rsidRPr="00705F15">
        <w:rPr>
          <w:rFonts w:ascii="Times New Roman" w:hAnsi="Times New Roman"/>
          <w:spacing w:val="1"/>
          <w:sz w:val="26"/>
          <w:szCs w:val="26"/>
        </w:rPr>
        <w:t xml:space="preserve"> </w:t>
      </w:r>
      <w:r w:rsidRPr="00705F15">
        <w:rPr>
          <w:rFonts w:ascii="Times New Roman" w:hAnsi="Times New Roman"/>
          <w:sz w:val="26"/>
          <w:szCs w:val="26"/>
        </w:rPr>
        <w:t>безопасного</w:t>
      </w:r>
      <w:r w:rsidRPr="00705F15">
        <w:rPr>
          <w:rFonts w:ascii="Times New Roman" w:hAnsi="Times New Roman"/>
          <w:spacing w:val="-57"/>
          <w:sz w:val="26"/>
          <w:szCs w:val="26"/>
        </w:rPr>
        <w:t xml:space="preserve"> </w:t>
      </w:r>
      <w:r w:rsidRPr="00705F15">
        <w:rPr>
          <w:rFonts w:ascii="Times New Roman" w:hAnsi="Times New Roman"/>
          <w:sz w:val="26"/>
          <w:szCs w:val="26"/>
        </w:rPr>
        <w:t>образа</w:t>
      </w:r>
      <w:r w:rsidRPr="00705F15">
        <w:rPr>
          <w:rFonts w:ascii="Times New Roman" w:hAnsi="Times New Roman"/>
          <w:spacing w:val="1"/>
          <w:sz w:val="26"/>
          <w:szCs w:val="26"/>
        </w:rPr>
        <w:t xml:space="preserve"> </w:t>
      </w:r>
      <w:r w:rsidRPr="00705F15">
        <w:rPr>
          <w:rFonts w:ascii="Times New Roman" w:hAnsi="Times New Roman"/>
          <w:sz w:val="26"/>
          <w:szCs w:val="26"/>
        </w:rPr>
        <w:t>жизни,</w:t>
      </w:r>
      <w:r w:rsidRPr="00705F15">
        <w:rPr>
          <w:rFonts w:ascii="Times New Roman" w:hAnsi="Times New Roman"/>
          <w:spacing w:val="1"/>
          <w:sz w:val="26"/>
          <w:szCs w:val="26"/>
        </w:rPr>
        <w:t xml:space="preserve"> </w:t>
      </w:r>
      <w:r w:rsidRPr="00705F15">
        <w:rPr>
          <w:rFonts w:ascii="Times New Roman" w:hAnsi="Times New Roman"/>
          <w:sz w:val="26"/>
          <w:szCs w:val="26"/>
        </w:rPr>
        <w:t>спорта;</w:t>
      </w:r>
      <w:r w:rsidRPr="00705F15">
        <w:rPr>
          <w:rFonts w:ascii="Times New Roman" w:hAnsi="Times New Roman"/>
          <w:spacing w:val="1"/>
          <w:sz w:val="26"/>
          <w:szCs w:val="26"/>
        </w:rPr>
        <w:t xml:space="preserve"> </w:t>
      </w:r>
      <w:r w:rsidRPr="00705F15">
        <w:rPr>
          <w:rFonts w:ascii="Times New Roman" w:hAnsi="Times New Roman"/>
          <w:sz w:val="26"/>
          <w:szCs w:val="26"/>
        </w:rPr>
        <w:t>предупреждающий</w:t>
      </w:r>
      <w:r w:rsidRPr="00705F15">
        <w:rPr>
          <w:rFonts w:ascii="Times New Roman" w:hAnsi="Times New Roman"/>
          <w:spacing w:val="1"/>
          <w:sz w:val="26"/>
          <w:szCs w:val="26"/>
        </w:rPr>
        <w:t xml:space="preserve"> </w:t>
      </w:r>
      <w:r w:rsidRPr="00705F15">
        <w:rPr>
          <w:rFonts w:ascii="Times New Roman" w:hAnsi="Times New Roman"/>
          <w:sz w:val="26"/>
          <w:szCs w:val="26"/>
        </w:rPr>
        <w:t>либо</w:t>
      </w:r>
      <w:r w:rsidRPr="00705F15">
        <w:rPr>
          <w:rFonts w:ascii="Times New Roman" w:hAnsi="Times New Roman"/>
          <w:spacing w:val="1"/>
          <w:sz w:val="26"/>
          <w:szCs w:val="26"/>
        </w:rPr>
        <w:t xml:space="preserve"> </w:t>
      </w:r>
      <w:r w:rsidRPr="00705F15">
        <w:rPr>
          <w:rFonts w:ascii="Times New Roman" w:hAnsi="Times New Roman"/>
          <w:sz w:val="26"/>
          <w:szCs w:val="26"/>
        </w:rPr>
        <w:t>преодолевающий</w:t>
      </w:r>
      <w:r w:rsidRPr="00705F15">
        <w:rPr>
          <w:rFonts w:ascii="Times New Roman" w:hAnsi="Times New Roman"/>
          <w:spacing w:val="1"/>
          <w:sz w:val="26"/>
          <w:szCs w:val="26"/>
        </w:rPr>
        <w:t xml:space="preserve"> </w:t>
      </w:r>
      <w:r w:rsidRPr="00705F15">
        <w:rPr>
          <w:rFonts w:ascii="Times New Roman" w:hAnsi="Times New Roman"/>
          <w:sz w:val="26"/>
          <w:szCs w:val="26"/>
        </w:rPr>
        <w:t>зависимости</w:t>
      </w:r>
      <w:r w:rsidRPr="00705F15">
        <w:rPr>
          <w:rFonts w:ascii="Times New Roman" w:hAnsi="Times New Roman"/>
          <w:spacing w:val="13"/>
          <w:sz w:val="26"/>
          <w:szCs w:val="26"/>
        </w:rPr>
        <w:t xml:space="preserve"> </w:t>
      </w:r>
      <w:r w:rsidRPr="00705F15">
        <w:rPr>
          <w:rFonts w:ascii="Times New Roman" w:hAnsi="Times New Roman"/>
          <w:sz w:val="26"/>
          <w:szCs w:val="26"/>
        </w:rPr>
        <w:t>от</w:t>
      </w:r>
      <w:r w:rsidRPr="00705F15">
        <w:rPr>
          <w:rFonts w:ascii="Times New Roman" w:hAnsi="Times New Roman"/>
          <w:spacing w:val="14"/>
          <w:sz w:val="26"/>
          <w:szCs w:val="26"/>
        </w:rPr>
        <w:t xml:space="preserve"> </w:t>
      </w:r>
      <w:r w:rsidRPr="00705F15">
        <w:rPr>
          <w:rFonts w:ascii="Times New Roman" w:hAnsi="Times New Roman"/>
          <w:sz w:val="26"/>
          <w:szCs w:val="26"/>
        </w:rPr>
        <w:t>алкоголя,</w:t>
      </w:r>
      <w:r w:rsidRPr="00705F15">
        <w:rPr>
          <w:rFonts w:ascii="Times New Roman" w:hAnsi="Times New Roman"/>
          <w:spacing w:val="13"/>
          <w:sz w:val="26"/>
          <w:szCs w:val="26"/>
        </w:rPr>
        <w:t xml:space="preserve"> </w:t>
      </w:r>
      <w:r w:rsidRPr="00705F15">
        <w:rPr>
          <w:rFonts w:ascii="Times New Roman" w:hAnsi="Times New Roman"/>
          <w:sz w:val="26"/>
          <w:szCs w:val="26"/>
        </w:rPr>
        <w:t>табака,</w:t>
      </w:r>
      <w:r w:rsidRPr="00705F15">
        <w:rPr>
          <w:rFonts w:ascii="Times New Roman" w:hAnsi="Times New Roman"/>
          <w:spacing w:val="13"/>
          <w:sz w:val="26"/>
          <w:szCs w:val="26"/>
        </w:rPr>
        <w:t xml:space="preserve"> </w:t>
      </w:r>
      <w:r w:rsidRPr="00705F15">
        <w:rPr>
          <w:rFonts w:ascii="Times New Roman" w:hAnsi="Times New Roman"/>
          <w:sz w:val="26"/>
          <w:szCs w:val="26"/>
        </w:rPr>
        <w:t>психоактивных</w:t>
      </w:r>
      <w:r w:rsidRPr="00705F15">
        <w:rPr>
          <w:rFonts w:ascii="Times New Roman" w:hAnsi="Times New Roman"/>
          <w:spacing w:val="14"/>
          <w:sz w:val="26"/>
          <w:szCs w:val="26"/>
        </w:rPr>
        <w:t xml:space="preserve"> </w:t>
      </w:r>
      <w:r w:rsidRPr="00705F15">
        <w:rPr>
          <w:rFonts w:ascii="Times New Roman" w:hAnsi="Times New Roman"/>
          <w:sz w:val="26"/>
          <w:szCs w:val="26"/>
        </w:rPr>
        <w:t>веществ,</w:t>
      </w:r>
      <w:r w:rsidRPr="00705F15">
        <w:rPr>
          <w:rFonts w:ascii="Times New Roman" w:hAnsi="Times New Roman"/>
          <w:spacing w:val="13"/>
          <w:sz w:val="26"/>
          <w:szCs w:val="26"/>
        </w:rPr>
        <w:t xml:space="preserve"> </w:t>
      </w:r>
      <w:r w:rsidRPr="00705F15">
        <w:rPr>
          <w:rFonts w:ascii="Times New Roman" w:hAnsi="Times New Roman"/>
          <w:sz w:val="26"/>
          <w:szCs w:val="26"/>
        </w:rPr>
        <w:t>азартных</w:t>
      </w:r>
      <w:r w:rsidRPr="00705F15">
        <w:rPr>
          <w:rFonts w:ascii="Times New Roman" w:hAnsi="Times New Roman"/>
          <w:spacing w:val="13"/>
          <w:sz w:val="26"/>
          <w:szCs w:val="26"/>
        </w:rPr>
        <w:t xml:space="preserve"> </w:t>
      </w:r>
      <w:r w:rsidRPr="00705F15">
        <w:rPr>
          <w:rFonts w:ascii="Times New Roman" w:hAnsi="Times New Roman"/>
          <w:sz w:val="26"/>
          <w:szCs w:val="26"/>
        </w:rPr>
        <w:t>игр</w:t>
      </w:r>
      <w:r w:rsidRPr="00705F15">
        <w:rPr>
          <w:rFonts w:ascii="Times New Roman" w:hAnsi="Times New Roman"/>
          <w:spacing w:val="13"/>
          <w:sz w:val="26"/>
          <w:szCs w:val="26"/>
        </w:rPr>
        <w:t xml:space="preserve"> </w:t>
      </w:r>
      <w:r w:rsidRPr="00705F15">
        <w:rPr>
          <w:rFonts w:ascii="Times New Roman" w:hAnsi="Times New Roman"/>
          <w:sz w:val="26"/>
          <w:szCs w:val="26"/>
        </w:rPr>
        <w:t>и т.д. Сохраняющий психологическую устойчивость в ситуативно</w:t>
      </w:r>
      <w:r>
        <w:rPr>
          <w:rFonts w:ascii="Times New Roman" w:hAnsi="Times New Roman"/>
          <w:sz w:val="26"/>
          <w:szCs w:val="26"/>
        </w:rPr>
        <w:t>-</w:t>
      </w:r>
      <w:r w:rsidRPr="00705F15">
        <w:rPr>
          <w:rFonts w:ascii="Times New Roman" w:hAnsi="Times New Roman"/>
          <w:sz w:val="26"/>
          <w:szCs w:val="26"/>
        </w:rPr>
        <w:t>сложных</w:t>
      </w:r>
      <w:r w:rsidRPr="00705F15">
        <w:rPr>
          <w:rFonts w:ascii="Times New Roman" w:hAnsi="Times New Roman"/>
          <w:spacing w:val="1"/>
          <w:sz w:val="26"/>
          <w:szCs w:val="26"/>
        </w:rPr>
        <w:t xml:space="preserve"> </w:t>
      </w:r>
      <w:r w:rsidRPr="00705F15">
        <w:rPr>
          <w:rFonts w:ascii="Times New Roman" w:hAnsi="Times New Roman"/>
          <w:sz w:val="26"/>
          <w:szCs w:val="26"/>
        </w:rPr>
        <w:t>или стремительно меняющихся ситуациях</w:t>
      </w:r>
    </w:p>
    <w:p w:rsidR="00FA2383" w:rsidRPr="00D842E8" w:rsidRDefault="00FA2383" w:rsidP="00D842E8">
      <w:pPr>
        <w:pStyle w:val="a6"/>
        <w:ind w:left="0" w:firstLine="709"/>
        <w:rPr>
          <w:b/>
          <w:bCs/>
          <w:sz w:val="26"/>
          <w:szCs w:val="26"/>
        </w:rPr>
      </w:pPr>
    </w:p>
    <w:p w:rsidR="00F23F15" w:rsidRPr="00D842E8" w:rsidRDefault="00F23F15" w:rsidP="00D842E8">
      <w:pPr>
        <w:pStyle w:val="a6"/>
        <w:numPr>
          <w:ilvl w:val="0"/>
          <w:numId w:val="1"/>
        </w:numPr>
        <w:ind w:left="0" w:firstLine="0"/>
        <w:jc w:val="center"/>
        <w:rPr>
          <w:b/>
          <w:bCs/>
          <w:sz w:val="26"/>
          <w:szCs w:val="26"/>
        </w:rPr>
      </w:pPr>
      <w:r w:rsidRPr="00D842E8">
        <w:rPr>
          <w:b/>
          <w:sz w:val="26"/>
          <w:szCs w:val="26"/>
        </w:rPr>
        <w:t xml:space="preserve">Планирование </w:t>
      </w:r>
      <w:r w:rsidRPr="00D842E8">
        <w:rPr>
          <w:b/>
          <w:bCs/>
          <w:sz w:val="26"/>
          <w:szCs w:val="26"/>
        </w:rPr>
        <w:t>внеаудиторной самостоятельной работы</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4536"/>
        <w:gridCol w:w="992"/>
        <w:gridCol w:w="1843"/>
      </w:tblGrid>
      <w:tr w:rsidR="005D31EC" w:rsidRPr="00D842E8" w:rsidTr="00D842E8">
        <w:tc>
          <w:tcPr>
            <w:tcW w:w="3119" w:type="dxa"/>
            <w:vAlign w:val="center"/>
          </w:tcPr>
          <w:p w:rsidR="00F23F15" w:rsidRPr="00D842E8" w:rsidRDefault="00F23F15"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Наименование раздела, темы</w:t>
            </w:r>
          </w:p>
        </w:tc>
        <w:tc>
          <w:tcPr>
            <w:tcW w:w="4536" w:type="dxa"/>
            <w:vAlign w:val="center"/>
          </w:tcPr>
          <w:p w:rsidR="00F23F15" w:rsidRPr="00D842E8" w:rsidRDefault="00F23F15"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Название внеаудиторной самостоятельной работы</w:t>
            </w:r>
          </w:p>
        </w:tc>
        <w:tc>
          <w:tcPr>
            <w:tcW w:w="992" w:type="dxa"/>
            <w:vAlign w:val="center"/>
          </w:tcPr>
          <w:p w:rsidR="00F23F15" w:rsidRPr="00D842E8" w:rsidRDefault="00F23F15"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Кол</w:t>
            </w:r>
            <w:r w:rsidR="00900EC2" w:rsidRPr="00D842E8">
              <w:rPr>
                <w:rFonts w:ascii="Times New Roman" w:hAnsi="Times New Roman"/>
                <w:b/>
                <w:sz w:val="26"/>
                <w:szCs w:val="26"/>
              </w:rPr>
              <w:t>-</w:t>
            </w:r>
            <w:r w:rsidRPr="00D842E8">
              <w:rPr>
                <w:rFonts w:ascii="Times New Roman" w:hAnsi="Times New Roman"/>
                <w:b/>
                <w:sz w:val="26"/>
                <w:szCs w:val="26"/>
              </w:rPr>
              <w:t>во часов</w:t>
            </w:r>
          </w:p>
        </w:tc>
        <w:tc>
          <w:tcPr>
            <w:tcW w:w="1843" w:type="dxa"/>
            <w:vAlign w:val="center"/>
          </w:tcPr>
          <w:p w:rsidR="00F23F15" w:rsidRPr="00D842E8" w:rsidRDefault="00F23F15"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Форма представления результата</w:t>
            </w:r>
          </w:p>
        </w:tc>
      </w:tr>
      <w:tr w:rsidR="005D31EC" w:rsidRPr="00D842E8" w:rsidTr="00D842E8">
        <w:tc>
          <w:tcPr>
            <w:tcW w:w="3119" w:type="dxa"/>
          </w:tcPr>
          <w:p w:rsidR="0065615C" w:rsidRPr="00D842E8" w:rsidRDefault="0065615C" w:rsidP="00D842E8">
            <w:pPr>
              <w:autoSpaceDE w:val="0"/>
              <w:autoSpaceDN w:val="0"/>
              <w:adjustRightInd w:val="0"/>
              <w:spacing w:after="0" w:line="240" w:lineRule="auto"/>
              <w:jc w:val="both"/>
              <w:rPr>
                <w:rFonts w:ascii="Times New Roman" w:eastAsia="SimSun" w:hAnsi="Times New Roman"/>
                <w:bCs/>
                <w:sz w:val="26"/>
                <w:szCs w:val="26"/>
              </w:rPr>
            </w:pPr>
            <w:r w:rsidRPr="00D842E8">
              <w:rPr>
                <w:rFonts w:ascii="Times New Roman" w:eastAsia="SimSun" w:hAnsi="Times New Roman"/>
                <w:bCs/>
                <w:sz w:val="26"/>
                <w:szCs w:val="26"/>
              </w:rPr>
              <w:t>Теоретическая часть.</w:t>
            </w:r>
          </w:p>
          <w:p w:rsidR="00900EC2" w:rsidRPr="00D842E8" w:rsidRDefault="005D31EC"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Физическая культура в общекультурной и про</w:t>
            </w:r>
            <w:r w:rsidR="008C2AD1" w:rsidRPr="00D842E8">
              <w:rPr>
                <w:rFonts w:ascii="Times New Roman" w:eastAsia="SimSun" w:hAnsi="Times New Roman"/>
                <w:bCs/>
                <w:sz w:val="26"/>
                <w:szCs w:val="26"/>
              </w:rPr>
              <w:t>-</w:t>
            </w:r>
            <w:r w:rsidRPr="00D842E8">
              <w:rPr>
                <w:rFonts w:ascii="Times New Roman" w:eastAsia="SimSun" w:hAnsi="Times New Roman"/>
                <w:bCs/>
                <w:sz w:val="26"/>
                <w:szCs w:val="26"/>
              </w:rPr>
              <w:t>фессиональной подготовке студентов СПО</w:t>
            </w:r>
          </w:p>
        </w:tc>
        <w:tc>
          <w:tcPr>
            <w:tcW w:w="4536" w:type="dxa"/>
          </w:tcPr>
          <w:p w:rsidR="00900EC2" w:rsidRPr="00D842E8" w:rsidRDefault="005D31EC"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 </w:t>
            </w:r>
            <w:r w:rsidRPr="00D842E8">
              <w:rPr>
                <w:rFonts w:ascii="Times New Roman" w:eastAsia="SimSun" w:hAnsi="Times New Roman"/>
                <w:sz w:val="26"/>
                <w:szCs w:val="26"/>
              </w:rPr>
              <w:t>Современные оздоровительные системы физического воспитания</w:t>
            </w:r>
          </w:p>
        </w:tc>
        <w:tc>
          <w:tcPr>
            <w:tcW w:w="992" w:type="dxa"/>
          </w:tcPr>
          <w:p w:rsidR="00900EC2" w:rsidRPr="00D842E8" w:rsidRDefault="005D31EC"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900EC2" w:rsidRPr="00D842E8" w:rsidRDefault="008C2AD1"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Устный опрос</w:t>
            </w:r>
          </w:p>
        </w:tc>
      </w:tr>
      <w:tr w:rsidR="00150A62" w:rsidRPr="00D842E8" w:rsidTr="00D842E8">
        <w:tc>
          <w:tcPr>
            <w:tcW w:w="3119" w:type="dxa"/>
            <w:vMerge w:val="restart"/>
          </w:tcPr>
          <w:p w:rsidR="00150A62" w:rsidRPr="00D842E8" w:rsidRDefault="00150A62"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1. Легкая ат</w:t>
            </w:r>
            <w:r w:rsidR="00D842E8">
              <w:rPr>
                <w:rFonts w:ascii="Times New Roman" w:hAnsi="Times New Roman"/>
                <w:sz w:val="26"/>
                <w:szCs w:val="26"/>
              </w:rPr>
              <w:t>летика. Тема 1.1. Кроссовая под</w:t>
            </w:r>
            <w:r w:rsidRPr="00D842E8">
              <w:rPr>
                <w:rFonts w:ascii="Times New Roman" w:hAnsi="Times New Roman"/>
                <w:sz w:val="26"/>
                <w:szCs w:val="26"/>
              </w:rPr>
              <w:t>готовка</w:t>
            </w:r>
            <w:r w:rsidR="00D842E8">
              <w:rPr>
                <w:rFonts w:ascii="Times New Roman" w:hAnsi="Times New Roman"/>
                <w:sz w:val="26"/>
                <w:szCs w:val="26"/>
              </w:rPr>
              <w:t>. Технические вид</w:t>
            </w:r>
            <w:r w:rsidRPr="00D842E8">
              <w:rPr>
                <w:rFonts w:ascii="Times New Roman" w:hAnsi="Times New Roman"/>
                <w:sz w:val="26"/>
                <w:szCs w:val="26"/>
              </w:rPr>
              <w:t>ы: прыжки</w:t>
            </w:r>
          </w:p>
        </w:tc>
        <w:tc>
          <w:tcPr>
            <w:tcW w:w="4536" w:type="dxa"/>
          </w:tcPr>
          <w:p w:rsidR="00150A62" w:rsidRPr="00D842E8" w:rsidRDefault="00150A62"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 </w:t>
            </w:r>
            <w:r w:rsidR="00D842E8">
              <w:rPr>
                <w:rFonts w:ascii="Times New Roman" w:hAnsi="Times New Roman"/>
                <w:sz w:val="26"/>
                <w:szCs w:val="26"/>
              </w:rPr>
              <w:t>Классификация и общая характе</w:t>
            </w:r>
            <w:r w:rsidRPr="00D842E8">
              <w:rPr>
                <w:rFonts w:ascii="Times New Roman" w:hAnsi="Times New Roman"/>
                <w:sz w:val="26"/>
                <w:szCs w:val="26"/>
              </w:rPr>
              <w:t>ристика легкоатлетических видов спорта</w:t>
            </w:r>
          </w:p>
        </w:tc>
        <w:tc>
          <w:tcPr>
            <w:tcW w:w="992" w:type="dxa"/>
          </w:tcPr>
          <w:p w:rsidR="00150A62" w:rsidRPr="00D842E8" w:rsidRDefault="00150A62"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150A62" w:rsidRPr="00D842E8" w:rsidRDefault="00150A62" w:rsidP="00D842E8">
            <w:pPr>
              <w:autoSpaceDE w:val="0"/>
              <w:autoSpaceDN w:val="0"/>
              <w:adjustRightInd w:val="0"/>
              <w:spacing w:after="0" w:line="240" w:lineRule="auto"/>
              <w:rPr>
                <w:rFonts w:ascii="Times New Roman" w:hAnsi="Times New Roman"/>
                <w:b/>
                <w:sz w:val="26"/>
                <w:szCs w:val="26"/>
              </w:rPr>
            </w:pPr>
            <w:r w:rsidRPr="00D842E8">
              <w:rPr>
                <w:rFonts w:ascii="Times New Roman" w:hAnsi="Times New Roman"/>
                <w:sz w:val="26"/>
                <w:szCs w:val="26"/>
              </w:rPr>
              <w:t>Устный опрос</w:t>
            </w:r>
          </w:p>
        </w:tc>
      </w:tr>
      <w:tr w:rsidR="00150A62" w:rsidRPr="00D842E8" w:rsidTr="00D842E8">
        <w:tc>
          <w:tcPr>
            <w:tcW w:w="3119" w:type="dxa"/>
            <w:vMerge/>
          </w:tcPr>
          <w:p w:rsidR="00150A62" w:rsidRPr="00D842E8" w:rsidRDefault="00150A62" w:rsidP="00D842E8">
            <w:pPr>
              <w:autoSpaceDE w:val="0"/>
              <w:autoSpaceDN w:val="0"/>
              <w:adjustRightInd w:val="0"/>
              <w:spacing w:after="0" w:line="240" w:lineRule="auto"/>
              <w:rPr>
                <w:rFonts w:ascii="Times New Roman" w:hAnsi="Times New Roman"/>
                <w:b/>
                <w:sz w:val="26"/>
                <w:szCs w:val="26"/>
              </w:rPr>
            </w:pPr>
          </w:p>
        </w:tc>
        <w:tc>
          <w:tcPr>
            <w:tcW w:w="4536" w:type="dxa"/>
          </w:tcPr>
          <w:p w:rsidR="00150A62" w:rsidRPr="00D842E8" w:rsidRDefault="00150A62"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№3. </w:t>
            </w:r>
            <w:r w:rsidRPr="00D842E8">
              <w:rPr>
                <w:rFonts w:ascii="Times New Roman" w:eastAsia="SimSun" w:hAnsi="Times New Roman"/>
                <w:sz w:val="26"/>
                <w:szCs w:val="26"/>
              </w:rPr>
              <w:t>Особенности техники кроссового бега</w:t>
            </w:r>
          </w:p>
        </w:tc>
        <w:tc>
          <w:tcPr>
            <w:tcW w:w="992" w:type="dxa"/>
          </w:tcPr>
          <w:p w:rsidR="00150A62" w:rsidRPr="00D842E8" w:rsidRDefault="00150A62"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150A62" w:rsidRPr="00D842E8" w:rsidRDefault="00444DB3" w:rsidP="00D842E8">
            <w:pPr>
              <w:autoSpaceDE w:val="0"/>
              <w:autoSpaceDN w:val="0"/>
              <w:adjustRightInd w:val="0"/>
              <w:spacing w:after="0" w:line="240" w:lineRule="auto"/>
              <w:rPr>
                <w:rFonts w:ascii="Times New Roman" w:hAnsi="Times New Roman"/>
                <w:b/>
                <w:sz w:val="26"/>
                <w:szCs w:val="26"/>
              </w:rPr>
            </w:pPr>
            <w:r w:rsidRPr="00D842E8">
              <w:rPr>
                <w:rFonts w:ascii="Times New Roman" w:hAnsi="Times New Roman"/>
                <w:sz w:val="26"/>
                <w:szCs w:val="26"/>
              </w:rPr>
              <w:t>Устный опрос</w:t>
            </w:r>
          </w:p>
        </w:tc>
      </w:tr>
      <w:tr w:rsidR="005D31EC" w:rsidRPr="00D842E8" w:rsidTr="00D842E8">
        <w:tc>
          <w:tcPr>
            <w:tcW w:w="3119" w:type="dxa"/>
          </w:tcPr>
          <w:p w:rsidR="00900EC2" w:rsidRPr="00D842E8" w:rsidRDefault="00F018D1"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2. Спортивные игры. Волейбол.</w:t>
            </w:r>
          </w:p>
          <w:p w:rsidR="00F018D1" w:rsidRPr="00D842E8" w:rsidRDefault="00F018D1"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2.1. Стойки и перемещения</w:t>
            </w:r>
          </w:p>
        </w:tc>
        <w:tc>
          <w:tcPr>
            <w:tcW w:w="4536" w:type="dxa"/>
          </w:tcPr>
          <w:p w:rsidR="00900EC2" w:rsidRPr="00D842E8" w:rsidRDefault="00F018D1"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№4. </w:t>
            </w:r>
            <w:r w:rsidR="00D842E8">
              <w:rPr>
                <w:rFonts w:ascii="Times New Roman" w:eastAsia="SimSun" w:hAnsi="Times New Roman"/>
                <w:sz w:val="26"/>
                <w:szCs w:val="26"/>
              </w:rPr>
              <w:t>Самостоятельный поиск дополнительной информации о правилах игры, технике игры. Повто</w:t>
            </w:r>
            <w:r w:rsidRPr="00D842E8">
              <w:rPr>
                <w:rFonts w:ascii="Times New Roman" w:eastAsia="SimSun" w:hAnsi="Times New Roman"/>
                <w:sz w:val="26"/>
                <w:szCs w:val="26"/>
              </w:rPr>
              <w:t>рение стоек и перемещений</w:t>
            </w:r>
          </w:p>
        </w:tc>
        <w:tc>
          <w:tcPr>
            <w:tcW w:w="992" w:type="dxa"/>
          </w:tcPr>
          <w:p w:rsidR="00900EC2" w:rsidRPr="00D842E8" w:rsidRDefault="00F018D1"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900EC2" w:rsidRPr="00D842E8" w:rsidRDefault="00291283" w:rsidP="00D842E8">
            <w:pPr>
              <w:autoSpaceDE w:val="0"/>
              <w:autoSpaceDN w:val="0"/>
              <w:adjustRightInd w:val="0"/>
              <w:spacing w:after="0" w:line="240" w:lineRule="auto"/>
              <w:rPr>
                <w:rFonts w:ascii="Times New Roman" w:hAnsi="Times New Roman"/>
                <w:b/>
                <w:sz w:val="26"/>
                <w:szCs w:val="26"/>
              </w:rPr>
            </w:pPr>
            <w:r w:rsidRPr="00D842E8">
              <w:rPr>
                <w:rFonts w:ascii="Times New Roman" w:hAnsi="Times New Roman"/>
                <w:sz w:val="26"/>
                <w:szCs w:val="26"/>
              </w:rPr>
              <w:t>Решение ситуа-ционных задач</w:t>
            </w:r>
          </w:p>
        </w:tc>
      </w:tr>
      <w:tr w:rsidR="003C3293" w:rsidRPr="00D842E8" w:rsidTr="00D842E8">
        <w:tc>
          <w:tcPr>
            <w:tcW w:w="3119" w:type="dxa"/>
            <w:vMerge w:val="restart"/>
          </w:tcPr>
          <w:p w:rsidR="003C3293" w:rsidRPr="00D842E8" w:rsidRDefault="003C3293"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2. Спортивные игры. Волейбол.</w:t>
            </w:r>
          </w:p>
          <w:p w:rsidR="003C3293" w:rsidRPr="00D842E8" w:rsidRDefault="003C3293"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2.2. Техника передач мяча. Техника подач и приема мяча</w:t>
            </w:r>
          </w:p>
        </w:tc>
        <w:tc>
          <w:tcPr>
            <w:tcW w:w="4536" w:type="dxa"/>
          </w:tcPr>
          <w:p w:rsidR="003C3293" w:rsidRPr="00D842E8" w:rsidRDefault="003C3293"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№5. </w:t>
            </w:r>
            <w:r w:rsidR="00D842E8">
              <w:rPr>
                <w:rFonts w:ascii="Times New Roman" w:hAnsi="Times New Roman"/>
                <w:sz w:val="26"/>
                <w:szCs w:val="26"/>
              </w:rPr>
              <w:t>Выполнение комплекса физичес</w:t>
            </w:r>
            <w:r w:rsidRPr="00D842E8">
              <w:rPr>
                <w:rFonts w:ascii="Times New Roman" w:hAnsi="Times New Roman"/>
                <w:sz w:val="26"/>
                <w:szCs w:val="26"/>
              </w:rPr>
              <w:t>ких упражнений, направленных на развитие скоростно-силовых способностей</w:t>
            </w:r>
          </w:p>
        </w:tc>
        <w:tc>
          <w:tcPr>
            <w:tcW w:w="992" w:type="dxa"/>
          </w:tcPr>
          <w:p w:rsidR="003C3293" w:rsidRPr="00D842E8" w:rsidRDefault="003C3293"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3C3293" w:rsidRPr="00D842E8" w:rsidRDefault="003040BC"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3C3293" w:rsidRPr="00D842E8" w:rsidTr="00D842E8">
        <w:tc>
          <w:tcPr>
            <w:tcW w:w="3119" w:type="dxa"/>
            <w:vMerge/>
          </w:tcPr>
          <w:p w:rsidR="003C3293" w:rsidRPr="00D842E8" w:rsidRDefault="003C3293" w:rsidP="00D842E8">
            <w:pPr>
              <w:autoSpaceDE w:val="0"/>
              <w:autoSpaceDN w:val="0"/>
              <w:adjustRightInd w:val="0"/>
              <w:spacing w:after="0" w:line="240" w:lineRule="auto"/>
              <w:rPr>
                <w:rFonts w:ascii="Times New Roman" w:hAnsi="Times New Roman"/>
                <w:b/>
                <w:sz w:val="26"/>
                <w:szCs w:val="26"/>
              </w:rPr>
            </w:pPr>
          </w:p>
        </w:tc>
        <w:tc>
          <w:tcPr>
            <w:tcW w:w="4536" w:type="dxa"/>
          </w:tcPr>
          <w:p w:rsidR="003C3293" w:rsidRPr="00D842E8" w:rsidRDefault="003C3293"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eastAsia="SimSun" w:hAnsi="Times New Roman"/>
                <w:bCs/>
                <w:sz w:val="26"/>
                <w:szCs w:val="26"/>
              </w:rPr>
              <w:t>Самостоятельная работа №6.</w:t>
            </w:r>
            <w:r w:rsidRPr="00D842E8">
              <w:rPr>
                <w:rFonts w:ascii="Times New Roman" w:eastAsia="SimSun" w:hAnsi="Times New Roman"/>
                <w:b/>
                <w:bCs/>
                <w:sz w:val="26"/>
                <w:szCs w:val="26"/>
              </w:rPr>
              <w:t xml:space="preserve"> </w:t>
            </w:r>
            <w:r w:rsidRPr="00D842E8">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Pr>
          <w:p w:rsidR="003C3293" w:rsidRPr="00D842E8" w:rsidRDefault="003C3293"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3C3293" w:rsidRPr="00D842E8" w:rsidRDefault="003040BC"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hAnsi="Times New Roman"/>
                <w:sz w:val="26"/>
                <w:szCs w:val="26"/>
              </w:rPr>
              <w:t>Самоотчет</w:t>
            </w:r>
          </w:p>
        </w:tc>
      </w:tr>
      <w:tr w:rsidR="005D31EC" w:rsidRPr="00D842E8" w:rsidTr="00D842E8">
        <w:tc>
          <w:tcPr>
            <w:tcW w:w="3119" w:type="dxa"/>
          </w:tcPr>
          <w:p w:rsidR="00663A96" w:rsidRPr="00D842E8" w:rsidRDefault="00663A9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2. Спортивные игры. Волейбол.</w:t>
            </w:r>
          </w:p>
          <w:p w:rsidR="00900EC2" w:rsidRPr="00D842E8" w:rsidRDefault="00D842E8" w:rsidP="00D842E8">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Тема 2.3. Тактика нападе</w:t>
            </w:r>
            <w:r w:rsidR="00663A96" w:rsidRPr="00D842E8">
              <w:rPr>
                <w:rFonts w:ascii="Times New Roman" w:hAnsi="Times New Roman"/>
                <w:sz w:val="26"/>
                <w:szCs w:val="26"/>
              </w:rPr>
              <w:t>ния и защиты</w:t>
            </w:r>
          </w:p>
        </w:tc>
        <w:tc>
          <w:tcPr>
            <w:tcW w:w="4536" w:type="dxa"/>
          </w:tcPr>
          <w:p w:rsidR="00900EC2" w:rsidRPr="00D842E8" w:rsidRDefault="00663A96"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eastAsia="SimSun" w:hAnsi="Times New Roman"/>
                <w:bCs/>
                <w:sz w:val="26"/>
                <w:szCs w:val="26"/>
              </w:rPr>
              <w:t>Самостоятельная работа №7.</w:t>
            </w:r>
            <w:r w:rsidRPr="00D842E8">
              <w:rPr>
                <w:rFonts w:ascii="Times New Roman" w:eastAsia="SimSun" w:hAnsi="Times New Roman"/>
                <w:b/>
                <w:bCs/>
                <w:sz w:val="26"/>
                <w:szCs w:val="26"/>
              </w:rPr>
              <w:t xml:space="preserve"> </w:t>
            </w:r>
            <w:r w:rsidR="00D842E8">
              <w:rPr>
                <w:rFonts w:ascii="Times New Roman" w:hAnsi="Times New Roman"/>
                <w:sz w:val="26"/>
                <w:szCs w:val="26"/>
              </w:rPr>
              <w:t>Выполнение комплекса физичес</w:t>
            </w:r>
            <w:r w:rsidRPr="00D842E8">
              <w:rPr>
                <w:rFonts w:ascii="Times New Roman" w:hAnsi="Times New Roman"/>
                <w:sz w:val="26"/>
                <w:szCs w:val="26"/>
              </w:rPr>
              <w:t xml:space="preserve">ких упражнений, направленных на развитие скоростно-силовых способностей </w:t>
            </w:r>
            <w:r w:rsidR="00D842E8">
              <w:rPr>
                <w:rFonts w:ascii="Times New Roman" w:hAnsi="Times New Roman"/>
                <w:sz w:val="26"/>
                <w:szCs w:val="26"/>
              </w:rPr>
              <w:t>(прыжковые упражнения: прыжки через ска</w:t>
            </w:r>
            <w:r w:rsidRPr="00D842E8">
              <w:rPr>
                <w:rFonts w:ascii="Times New Roman" w:hAnsi="Times New Roman"/>
                <w:sz w:val="26"/>
                <w:szCs w:val="26"/>
              </w:rPr>
              <w:t xml:space="preserve">калку, </w:t>
            </w:r>
            <w:r w:rsidRPr="00D842E8">
              <w:rPr>
                <w:rFonts w:ascii="Times New Roman" w:hAnsi="Times New Roman"/>
                <w:sz w:val="26"/>
                <w:szCs w:val="26"/>
              </w:rPr>
              <w:lastRenderedPageBreak/>
              <w:t xml:space="preserve">выпрыгивания из И.п. </w:t>
            </w:r>
            <w:r w:rsidRPr="00D842E8">
              <w:rPr>
                <w:rFonts w:ascii="Times New Roman" w:eastAsia="Times New Roman" w:hAnsi="Times New Roman"/>
                <w:sz w:val="26"/>
                <w:szCs w:val="26"/>
              </w:rPr>
              <w:t>–</w:t>
            </w:r>
            <w:r w:rsidRPr="00D842E8">
              <w:rPr>
                <w:rFonts w:ascii="Times New Roman" w:hAnsi="Times New Roman"/>
                <w:sz w:val="26"/>
                <w:szCs w:val="26"/>
              </w:rPr>
              <w:t xml:space="preserve"> упор присев, запрыгивания на возвышенность)</w:t>
            </w:r>
          </w:p>
        </w:tc>
        <w:tc>
          <w:tcPr>
            <w:tcW w:w="992" w:type="dxa"/>
          </w:tcPr>
          <w:p w:rsidR="00900EC2" w:rsidRPr="00D842E8" w:rsidRDefault="00663A9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lastRenderedPageBreak/>
              <w:t>2</w:t>
            </w:r>
          </w:p>
        </w:tc>
        <w:tc>
          <w:tcPr>
            <w:tcW w:w="1843" w:type="dxa"/>
          </w:tcPr>
          <w:p w:rsidR="00900EC2" w:rsidRPr="00D842E8" w:rsidRDefault="003040BC"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hAnsi="Times New Roman"/>
                <w:sz w:val="26"/>
                <w:szCs w:val="26"/>
              </w:rPr>
              <w:t>Самоотчет</w:t>
            </w:r>
          </w:p>
        </w:tc>
      </w:tr>
      <w:tr w:rsidR="00586AE6" w:rsidRPr="00D842E8" w:rsidTr="00D842E8">
        <w:trPr>
          <w:trHeight w:val="1622"/>
        </w:trPr>
        <w:tc>
          <w:tcPr>
            <w:tcW w:w="3119" w:type="dxa"/>
          </w:tcPr>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lastRenderedPageBreak/>
              <w:t>Раздел 2. Спортивные игры. Волейбол.</w:t>
            </w:r>
          </w:p>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 xml:space="preserve">Тема 2.4. </w:t>
            </w:r>
            <w:r w:rsidR="00D842E8">
              <w:rPr>
                <w:rFonts w:ascii="Times New Roman" w:hAnsi="Times New Roman"/>
                <w:sz w:val="26"/>
                <w:szCs w:val="26"/>
              </w:rPr>
              <w:t>Совершенство</w:t>
            </w:r>
            <w:r w:rsidRPr="00D842E8">
              <w:rPr>
                <w:rFonts w:ascii="Times New Roman" w:hAnsi="Times New Roman"/>
                <w:sz w:val="26"/>
                <w:szCs w:val="26"/>
              </w:rPr>
              <w:t>вание техники игры в волейбол</w:t>
            </w:r>
          </w:p>
        </w:tc>
        <w:tc>
          <w:tcPr>
            <w:tcW w:w="4536" w:type="dxa"/>
          </w:tcPr>
          <w:p w:rsidR="00586AE6" w:rsidRPr="00D842E8" w:rsidRDefault="00586AE6" w:rsidP="00D842E8">
            <w:pPr>
              <w:spacing w:after="0" w:line="240" w:lineRule="auto"/>
              <w:jc w:val="both"/>
              <w:rPr>
                <w:rFonts w:ascii="Times New Roman" w:eastAsia="SimSun" w:hAnsi="Times New Roman"/>
                <w:bCs/>
                <w:sz w:val="26"/>
                <w:szCs w:val="26"/>
              </w:rPr>
            </w:pPr>
            <w:r w:rsidRPr="00D842E8">
              <w:rPr>
                <w:rFonts w:ascii="Times New Roman" w:eastAsia="SimSun" w:hAnsi="Times New Roman"/>
                <w:bCs/>
                <w:sz w:val="26"/>
                <w:szCs w:val="26"/>
              </w:rPr>
              <w:t xml:space="preserve">Самостоятельная работа №8. </w:t>
            </w:r>
            <w:r w:rsidRPr="00D842E8">
              <w:rPr>
                <w:rFonts w:ascii="Times New Roman" w:eastAsia="SimSun" w:hAnsi="Times New Roman"/>
                <w:sz w:val="26"/>
                <w:szCs w:val="26"/>
              </w:rPr>
              <w:t>Правила судейства, жесты судь</w:t>
            </w:r>
            <w:r w:rsidR="00D842E8">
              <w:rPr>
                <w:rFonts w:ascii="Times New Roman" w:eastAsia="SimSun" w:hAnsi="Times New Roman"/>
                <w:sz w:val="26"/>
                <w:szCs w:val="26"/>
              </w:rPr>
              <w:t>и. Правила проведения соревнова</w:t>
            </w:r>
            <w:r w:rsidRPr="00D842E8">
              <w:rPr>
                <w:rFonts w:ascii="Times New Roman" w:eastAsia="SimSun" w:hAnsi="Times New Roman"/>
                <w:sz w:val="26"/>
                <w:szCs w:val="26"/>
              </w:rPr>
              <w:t>ний по волейболу</w:t>
            </w:r>
          </w:p>
        </w:tc>
        <w:tc>
          <w:tcPr>
            <w:tcW w:w="992" w:type="dxa"/>
          </w:tcPr>
          <w:p w:rsidR="00586AE6" w:rsidRPr="00D842E8" w:rsidRDefault="00586AE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Pr>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Судейство на практике</w:t>
            </w:r>
          </w:p>
        </w:tc>
      </w:tr>
      <w:tr w:rsidR="0017273C" w:rsidRPr="00D842E8" w:rsidTr="00EF5886">
        <w:tc>
          <w:tcPr>
            <w:tcW w:w="3119" w:type="dxa"/>
            <w:vAlign w:val="center"/>
          </w:tcPr>
          <w:p w:rsidR="0017273C" w:rsidRPr="00D842E8" w:rsidRDefault="00382FAB"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br w:type="page"/>
            </w:r>
            <w:r w:rsidR="0017273C" w:rsidRPr="00D842E8">
              <w:rPr>
                <w:rFonts w:ascii="Times New Roman" w:hAnsi="Times New Roman"/>
                <w:b/>
                <w:sz w:val="26"/>
                <w:szCs w:val="26"/>
              </w:rPr>
              <w:t>Наименование раздела, темы</w:t>
            </w:r>
          </w:p>
        </w:tc>
        <w:tc>
          <w:tcPr>
            <w:tcW w:w="4536" w:type="dxa"/>
            <w:vAlign w:val="center"/>
          </w:tcPr>
          <w:p w:rsidR="0017273C" w:rsidRPr="00D842E8" w:rsidRDefault="0017273C"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Название внеаудиторной самостоятельной работы</w:t>
            </w:r>
          </w:p>
        </w:tc>
        <w:tc>
          <w:tcPr>
            <w:tcW w:w="992" w:type="dxa"/>
            <w:vAlign w:val="center"/>
          </w:tcPr>
          <w:p w:rsidR="0017273C" w:rsidRPr="00D842E8" w:rsidRDefault="0017273C"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Кол-во часов</w:t>
            </w:r>
          </w:p>
        </w:tc>
        <w:tc>
          <w:tcPr>
            <w:tcW w:w="1843" w:type="dxa"/>
            <w:vAlign w:val="center"/>
          </w:tcPr>
          <w:p w:rsidR="0017273C" w:rsidRPr="00D842E8" w:rsidRDefault="0017273C"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Форма представления результата</w:t>
            </w:r>
          </w:p>
        </w:tc>
      </w:tr>
      <w:tr w:rsidR="00382FAB" w:rsidRPr="00D842E8" w:rsidTr="00EF5886">
        <w:tc>
          <w:tcPr>
            <w:tcW w:w="3119" w:type="dxa"/>
          </w:tcPr>
          <w:p w:rsidR="00382FAB" w:rsidRPr="00D842E8" w:rsidRDefault="00382FAB" w:rsidP="00D842E8">
            <w:pPr>
              <w:spacing w:after="0" w:line="240" w:lineRule="auto"/>
              <w:jc w:val="both"/>
              <w:rPr>
                <w:rFonts w:ascii="Times New Roman" w:hAnsi="Times New Roman"/>
                <w:sz w:val="26"/>
                <w:szCs w:val="26"/>
              </w:rPr>
            </w:pPr>
            <w:r w:rsidRPr="00D842E8">
              <w:rPr>
                <w:rFonts w:ascii="Times New Roman" w:hAnsi="Times New Roman"/>
                <w:sz w:val="26"/>
                <w:szCs w:val="26"/>
              </w:rPr>
              <w:t>Раздел 3. Гимнастика.</w:t>
            </w:r>
          </w:p>
          <w:p w:rsidR="00382FAB" w:rsidRPr="00D842E8" w:rsidRDefault="00382FAB" w:rsidP="00EF5886">
            <w:pPr>
              <w:spacing w:after="0" w:line="240" w:lineRule="auto"/>
              <w:jc w:val="both"/>
              <w:rPr>
                <w:rFonts w:ascii="Times New Roman" w:hAnsi="Times New Roman"/>
                <w:b/>
                <w:sz w:val="26"/>
                <w:szCs w:val="26"/>
              </w:rPr>
            </w:pPr>
            <w:r w:rsidRPr="00D842E8">
              <w:rPr>
                <w:rFonts w:ascii="Times New Roman" w:hAnsi="Times New Roman"/>
                <w:sz w:val="26"/>
                <w:szCs w:val="26"/>
              </w:rPr>
              <w:t>Тема 3.1. Основы гимнастики</w:t>
            </w:r>
          </w:p>
        </w:tc>
        <w:tc>
          <w:tcPr>
            <w:tcW w:w="4536" w:type="dxa"/>
          </w:tcPr>
          <w:p w:rsidR="00382FAB" w:rsidRPr="00D842E8" w:rsidRDefault="00382FAB" w:rsidP="00EF5886">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№9. </w:t>
            </w:r>
            <w:r w:rsidRPr="00D842E8">
              <w:rPr>
                <w:rFonts w:ascii="Times New Roman" w:eastAsia="SimSun" w:hAnsi="Times New Roman"/>
                <w:sz w:val="26"/>
                <w:szCs w:val="26"/>
              </w:rPr>
              <w:t>Гимнастическая терминология, исходные положения. Соста</w:t>
            </w:r>
            <w:r w:rsidR="00EF5886">
              <w:rPr>
                <w:rFonts w:ascii="Times New Roman" w:eastAsia="SimSun" w:hAnsi="Times New Roman"/>
                <w:sz w:val="26"/>
                <w:szCs w:val="26"/>
              </w:rPr>
              <w:t>вление комплексов общеразвиваю</w:t>
            </w:r>
            <w:r w:rsidRPr="00D842E8">
              <w:rPr>
                <w:rFonts w:ascii="Times New Roman" w:eastAsia="SimSun" w:hAnsi="Times New Roman"/>
                <w:sz w:val="26"/>
                <w:szCs w:val="26"/>
              </w:rPr>
              <w:t>щих упражнений в парах, с предметами (мяч, гимнастическая палка, скакалка, обруч и т.д.)</w:t>
            </w:r>
          </w:p>
        </w:tc>
        <w:tc>
          <w:tcPr>
            <w:tcW w:w="992" w:type="dxa"/>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Комплексы упражнений в письменной форме</w:t>
            </w:r>
            <w:r w:rsidR="00AA7F30" w:rsidRPr="00D842E8">
              <w:rPr>
                <w:rFonts w:ascii="Times New Roman" w:hAnsi="Times New Roman"/>
                <w:sz w:val="26"/>
                <w:szCs w:val="26"/>
              </w:rPr>
              <w:t>. Показ упражнений на практическом занятии</w:t>
            </w:r>
          </w:p>
        </w:tc>
      </w:tr>
      <w:tr w:rsidR="00382FAB" w:rsidRPr="00D842E8" w:rsidTr="00EF5886">
        <w:tc>
          <w:tcPr>
            <w:tcW w:w="3119" w:type="dxa"/>
            <w:vMerge w:val="restart"/>
          </w:tcPr>
          <w:p w:rsidR="00382FAB" w:rsidRPr="00D842E8" w:rsidRDefault="00382FAB" w:rsidP="00D842E8">
            <w:pPr>
              <w:spacing w:after="0" w:line="240" w:lineRule="auto"/>
              <w:jc w:val="both"/>
              <w:rPr>
                <w:rFonts w:ascii="Times New Roman" w:hAnsi="Times New Roman"/>
                <w:sz w:val="26"/>
                <w:szCs w:val="26"/>
              </w:rPr>
            </w:pPr>
            <w:r w:rsidRPr="00D842E8">
              <w:rPr>
                <w:rFonts w:ascii="Times New Roman" w:hAnsi="Times New Roman"/>
                <w:sz w:val="26"/>
                <w:szCs w:val="26"/>
              </w:rPr>
              <w:t>Раздел 3. Гимнастика.</w:t>
            </w:r>
          </w:p>
          <w:p w:rsidR="00382FAB" w:rsidRPr="00D842E8" w:rsidRDefault="00382FAB" w:rsidP="00EF5886">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3.2. Развитие физических качеств</w:t>
            </w:r>
          </w:p>
        </w:tc>
        <w:tc>
          <w:tcPr>
            <w:tcW w:w="4536" w:type="dxa"/>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№10. </w:t>
            </w:r>
            <w:r w:rsidR="00EF5886">
              <w:rPr>
                <w:rFonts w:ascii="Times New Roman" w:eastAsia="SimSun" w:hAnsi="Times New Roman"/>
                <w:sz w:val="26"/>
                <w:szCs w:val="26"/>
              </w:rPr>
              <w:t>Составление комплексов физических упражнений для увели</w:t>
            </w:r>
            <w:r w:rsidRPr="00D842E8">
              <w:rPr>
                <w:rFonts w:ascii="Times New Roman" w:eastAsia="SimSun" w:hAnsi="Times New Roman"/>
                <w:sz w:val="26"/>
                <w:szCs w:val="26"/>
              </w:rPr>
              <w:t>чения подвижности в суставах и развития гибкости в парах, в группах</w:t>
            </w:r>
          </w:p>
        </w:tc>
        <w:tc>
          <w:tcPr>
            <w:tcW w:w="992" w:type="dxa"/>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382FAB" w:rsidRPr="00D842E8" w:rsidRDefault="00CA3BC8"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D842E8" w:rsidTr="00EF5886">
        <w:tc>
          <w:tcPr>
            <w:tcW w:w="3119" w:type="dxa"/>
            <w:vMerge/>
          </w:tcPr>
          <w:p w:rsidR="00382FAB" w:rsidRPr="00D842E8" w:rsidRDefault="00382FAB" w:rsidP="00D842E8">
            <w:pPr>
              <w:autoSpaceDE w:val="0"/>
              <w:autoSpaceDN w:val="0"/>
              <w:adjustRightInd w:val="0"/>
              <w:spacing w:after="0" w:line="240" w:lineRule="auto"/>
              <w:rPr>
                <w:rFonts w:ascii="Times New Roman" w:hAnsi="Times New Roman"/>
                <w:b/>
                <w:sz w:val="26"/>
                <w:szCs w:val="26"/>
              </w:rPr>
            </w:pPr>
          </w:p>
        </w:tc>
        <w:tc>
          <w:tcPr>
            <w:tcW w:w="4536" w:type="dxa"/>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№11. </w:t>
            </w:r>
            <w:r w:rsidRPr="00D842E8">
              <w:rPr>
                <w:rFonts w:ascii="Times New Roman" w:eastAsia="SimSun" w:hAnsi="Times New Roman"/>
                <w:sz w:val="26"/>
                <w:szCs w:val="26"/>
              </w:rPr>
              <w:t>Составление ком</w:t>
            </w:r>
            <w:r w:rsidR="00EF5886">
              <w:rPr>
                <w:rFonts w:ascii="Times New Roman" w:eastAsia="SimSun" w:hAnsi="Times New Roman"/>
                <w:sz w:val="26"/>
                <w:szCs w:val="26"/>
              </w:rPr>
              <w:t>плексов физи</w:t>
            </w:r>
            <w:r w:rsidRPr="00D842E8">
              <w:rPr>
                <w:rFonts w:ascii="Times New Roman" w:eastAsia="SimSun" w:hAnsi="Times New Roman"/>
                <w:sz w:val="26"/>
                <w:szCs w:val="26"/>
              </w:rPr>
              <w:t>ческих упражнений для развития координационных способностей</w:t>
            </w:r>
          </w:p>
        </w:tc>
        <w:tc>
          <w:tcPr>
            <w:tcW w:w="992" w:type="dxa"/>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382FAB" w:rsidRPr="00D842E8" w:rsidRDefault="00EF5886" w:rsidP="00D842E8">
            <w:pPr>
              <w:autoSpaceDE w:val="0"/>
              <w:autoSpaceDN w:val="0"/>
              <w:adjustRightInd w:val="0"/>
              <w:spacing w:after="0" w:line="240" w:lineRule="auto"/>
              <w:rPr>
                <w:rFonts w:ascii="Times New Roman" w:hAnsi="Times New Roman"/>
                <w:b/>
                <w:sz w:val="26"/>
                <w:szCs w:val="26"/>
              </w:rPr>
            </w:pPr>
            <w:r>
              <w:rPr>
                <w:rFonts w:ascii="Times New Roman" w:hAnsi="Times New Roman"/>
                <w:sz w:val="26"/>
                <w:szCs w:val="26"/>
              </w:rPr>
              <w:t>Показ упражне</w:t>
            </w:r>
            <w:r w:rsidR="00382FAB" w:rsidRPr="00D842E8">
              <w:rPr>
                <w:rFonts w:ascii="Times New Roman" w:hAnsi="Times New Roman"/>
                <w:sz w:val="26"/>
                <w:szCs w:val="26"/>
              </w:rPr>
              <w:t>ний на практи-ческом занятии</w:t>
            </w:r>
          </w:p>
        </w:tc>
      </w:tr>
      <w:tr w:rsidR="00382FAB" w:rsidRPr="00D842E8" w:rsidTr="00EF5886">
        <w:tc>
          <w:tcPr>
            <w:tcW w:w="3119" w:type="dxa"/>
          </w:tcPr>
          <w:p w:rsidR="00382FAB" w:rsidRPr="00D842E8" w:rsidRDefault="00382FAB" w:rsidP="00D842E8">
            <w:pPr>
              <w:spacing w:after="0" w:line="240" w:lineRule="auto"/>
              <w:jc w:val="both"/>
              <w:rPr>
                <w:rFonts w:ascii="Times New Roman" w:hAnsi="Times New Roman"/>
                <w:sz w:val="26"/>
                <w:szCs w:val="26"/>
              </w:rPr>
            </w:pPr>
            <w:r w:rsidRPr="00D842E8">
              <w:rPr>
                <w:rFonts w:ascii="Times New Roman" w:hAnsi="Times New Roman"/>
                <w:sz w:val="26"/>
                <w:szCs w:val="26"/>
              </w:rPr>
              <w:t>Раздел 3. Гимнастика.</w:t>
            </w:r>
          </w:p>
          <w:p w:rsidR="00382FAB" w:rsidRPr="00D842E8" w:rsidRDefault="00382FAB"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hAnsi="Times New Roman"/>
                <w:sz w:val="26"/>
                <w:szCs w:val="26"/>
              </w:rPr>
              <w:t>Тема 3.3. Атлетическая гимнастика</w:t>
            </w:r>
          </w:p>
        </w:tc>
        <w:tc>
          <w:tcPr>
            <w:tcW w:w="4536" w:type="dxa"/>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№12. </w:t>
            </w:r>
            <w:r w:rsidR="00EF5886">
              <w:rPr>
                <w:rFonts w:ascii="Times New Roman" w:eastAsia="SimSun" w:hAnsi="Times New Roman"/>
                <w:sz w:val="26"/>
                <w:szCs w:val="26"/>
              </w:rPr>
              <w:t>Составление комплексов физи</w:t>
            </w:r>
            <w:r w:rsidRPr="00D842E8">
              <w:rPr>
                <w:rFonts w:ascii="Times New Roman" w:eastAsia="SimSun" w:hAnsi="Times New Roman"/>
                <w:sz w:val="26"/>
                <w:szCs w:val="26"/>
              </w:rPr>
              <w:t>ческих упражнений для разви</w:t>
            </w:r>
            <w:r w:rsidR="00EF5886">
              <w:rPr>
                <w:rFonts w:ascii="Times New Roman" w:eastAsia="SimSun" w:hAnsi="Times New Roman"/>
                <w:sz w:val="26"/>
                <w:szCs w:val="26"/>
              </w:rPr>
              <w:t>тия силовых способностей со сво</w:t>
            </w:r>
            <w:r w:rsidRPr="00D842E8">
              <w:rPr>
                <w:rFonts w:ascii="Times New Roman" w:eastAsia="SimSun" w:hAnsi="Times New Roman"/>
                <w:sz w:val="26"/>
                <w:szCs w:val="26"/>
              </w:rPr>
              <w:t>бодными весами и собственным весом</w:t>
            </w:r>
          </w:p>
        </w:tc>
        <w:tc>
          <w:tcPr>
            <w:tcW w:w="992" w:type="dxa"/>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Pr>
          <w:p w:rsidR="00382FAB" w:rsidRPr="00D842E8" w:rsidRDefault="00311E14"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hAnsi="Times New Roman"/>
                <w:sz w:val="26"/>
                <w:szCs w:val="26"/>
              </w:rPr>
              <w:t>Комплексы упражнений в письменной форме. Показ упражнений на практическом занятии</w:t>
            </w:r>
          </w:p>
        </w:tc>
      </w:tr>
      <w:tr w:rsidR="00382FAB" w:rsidRPr="00D842E8" w:rsidTr="00EF5886">
        <w:tc>
          <w:tcPr>
            <w:tcW w:w="3119"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spacing w:after="0" w:line="240" w:lineRule="auto"/>
              <w:jc w:val="both"/>
              <w:rPr>
                <w:rFonts w:ascii="Times New Roman" w:hAnsi="Times New Roman"/>
                <w:sz w:val="26"/>
                <w:szCs w:val="26"/>
              </w:rPr>
            </w:pPr>
            <w:r w:rsidRPr="00D842E8">
              <w:rPr>
                <w:rFonts w:ascii="Times New Roman" w:hAnsi="Times New Roman"/>
                <w:sz w:val="26"/>
                <w:szCs w:val="26"/>
              </w:rPr>
              <w:t>Раздел 3. Гимнастика.</w:t>
            </w:r>
          </w:p>
          <w:p w:rsidR="00382FAB" w:rsidRPr="00D842E8" w:rsidRDefault="00EF5886" w:rsidP="00D842E8">
            <w:pPr>
              <w:autoSpaceDE w:val="0"/>
              <w:autoSpaceDN w:val="0"/>
              <w:adjustRightInd w:val="0"/>
              <w:spacing w:after="0" w:line="240" w:lineRule="auto"/>
              <w:jc w:val="both"/>
              <w:rPr>
                <w:rFonts w:ascii="Times New Roman" w:hAnsi="Times New Roman"/>
                <w:b/>
                <w:sz w:val="26"/>
                <w:szCs w:val="26"/>
              </w:rPr>
            </w:pPr>
            <w:r>
              <w:rPr>
                <w:rFonts w:ascii="Times New Roman" w:hAnsi="Times New Roman"/>
                <w:sz w:val="26"/>
                <w:szCs w:val="26"/>
              </w:rPr>
              <w:t>Тема 3.5. Вводная и про</w:t>
            </w:r>
            <w:r w:rsidR="00382FAB" w:rsidRPr="00D842E8">
              <w:rPr>
                <w:rFonts w:ascii="Times New Roman" w:hAnsi="Times New Roman"/>
                <w:sz w:val="26"/>
                <w:szCs w:val="26"/>
              </w:rPr>
              <w:t>изводственная гимнастика</w:t>
            </w: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№13. </w:t>
            </w:r>
            <w:r w:rsidRPr="00D842E8">
              <w:rPr>
                <w:rFonts w:ascii="Times New Roman" w:eastAsia="SimSun" w:hAnsi="Times New Roman"/>
                <w:sz w:val="26"/>
                <w:szCs w:val="26"/>
              </w:rPr>
              <w:t>Составление комплексов вводной и производственной гимнастики</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586AE6" w:rsidP="00D842E8">
            <w:pPr>
              <w:autoSpaceDE w:val="0"/>
              <w:autoSpaceDN w:val="0"/>
              <w:adjustRightInd w:val="0"/>
              <w:spacing w:after="0" w:line="240" w:lineRule="auto"/>
              <w:rPr>
                <w:rFonts w:ascii="Times New Roman" w:hAnsi="Times New Roman"/>
                <w:b/>
                <w:sz w:val="26"/>
                <w:szCs w:val="26"/>
              </w:rPr>
            </w:pPr>
            <w:r w:rsidRPr="00D842E8">
              <w:rPr>
                <w:rFonts w:ascii="Times New Roman" w:hAnsi="Times New Roman"/>
                <w:sz w:val="26"/>
                <w:szCs w:val="26"/>
              </w:rPr>
              <w:t>Комплексы упражнений в письменной форме. Показ упражнений на практическом занятии</w:t>
            </w:r>
          </w:p>
        </w:tc>
      </w:tr>
      <w:tr w:rsidR="00586AE6" w:rsidRPr="00D842E8" w:rsidTr="00EF5886">
        <w:tc>
          <w:tcPr>
            <w:tcW w:w="3119" w:type="dxa"/>
            <w:tcBorders>
              <w:top w:val="single" w:sz="4" w:space="0" w:color="auto"/>
              <w:left w:val="single" w:sz="4" w:space="0" w:color="auto"/>
              <w:bottom w:val="single" w:sz="4" w:space="0" w:color="auto"/>
              <w:right w:val="single" w:sz="4" w:space="0" w:color="auto"/>
            </w:tcBorders>
          </w:tcPr>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lastRenderedPageBreak/>
              <w:t>Раздел 4. Лыжная подго-товка.</w:t>
            </w:r>
          </w:p>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 xml:space="preserve">Тема 4.1. </w:t>
            </w:r>
            <w:r w:rsidRPr="00D842E8">
              <w:rPr>
                <w:rFonts w:ascii="Times New Roman" w:eastAsia="Times New Roman" w:hAnsi="Times New Roman"/>
                <w:bCs/>
                <w:iCs/>
                <w:color w:val="000000"/>
                <w:sz w:val="26"/>
                <w:szCs w:val="26"/>
                <w:lang w:eastAsia="ru-RU" w:bidi="ru-RU"/>
              </w:rPr>
              <w:t xml:space="preserve"> Техника лыж-ных ходов</w:t>
            </w:r>
          </w:p>
        </w:tc>
        <w:tc>
          <w:tcPr>
            <w:tcW w:w="4536" w:type="dxa"/>
            <w:tcBorders>
              <w:top w:val="single" w:sz="4" w:space="0" w:color="auto"/>
              <w:left w:val="single" w:sz="4" w:space="0" w:color="auto"/>
              <w:bottom w:val="single" w:sz="4" w:space="0" w:color="auto"/>
              <w:right w:val="single" w:sz="4" w:space="0" w:color="auto"/>
            </w:tcBorders>
          </w:tcPr>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№14. </w:t>
            </w:r>
            <w:r w:rsidRPr="00D842E8">
              <w:rPr>
                <w:rFonts w:ascii="Times New Roman" w:eastAsia="Times New Roman" w:hAnsi="Times New Roman"/>
                <w:color w:val="000000"/>
                <w:sz w:val="26"/>
                <w:szCs w:val="26"/>
                <w:lang w:eastAsia="ru-RU" w:bidi="ru-RU"/>
              </w:rPr>
              <w:t>История возникновения и раз-вития лыжного спорта. Виды лыжного спорта, их краткая характеристика. Разновидности лыжных ходов</w:t>
            </w:r>
          </w:p>
        </w:tc>
        <w:tc>
          <w:tcPr>
            <w:tcW w:w="992" w:type="dxa"/>
            <w:tcBorders>
              <w:top w:val="single" w:sz="4" w:space="0" w:color="auto"/>
              <w:left w:val="single" w:sz="4" w:space="0" w:color="auto"/>
              <w:bottom w:val="single" w:sz="4" w:space="0" w:color="auto"/>
              <w:right w:val="single" w:sz="4" w:space="0" w:color="auto"/>
            </w:tcBorders>
          </w:tcPr>
          <w:p w:rsidR="00586AE6" w:rsidRPr="00D842E8" w:rsidRDefault="00586AE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586AE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Устный опрос</w:t>
            </w:r>
          </w:p>
        </w:tc>
      </w:tr>
    </w:tbl>
    <w:p w:rsidR="00382FAB" w:rsidRPr="00D842E8" w:rsidRDefault="00382FAB" w:rsidP="00D842E8">
      <w:pPr>
        <w:spacing w:after="0" w:line="240" w:lineRule="auto"/>
        <w:rPr>
          <w:rFonts w:ascii="Times New Roman" w:hAnsi="Times New Roman"/>
          <w:sz w:val="26"/>
          <w:szCs w:val="26"/>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7"/>
        <w:gridCol w:w="4536"/>
        <w:gridCol w:w="992"/>
        <w:gridCol w:w="1843"/>
      </w:tblGrid>
      <w:tr w:rsidR="00074F89" w:rsidRPr="00D842E8" w:rsidTr="00EF5886">
        <w:tc>
          <w:tcPr>
            <w:tcW w:w="2977" w:type="dxa"/>
            <w:tcBorders>
              <w:top w:val="single" w:sz="4" w:space="0" w:color="auto"/>
              <w:left w:val="single" w:sz="4" w:space="0" w:color="auto"/>
              <w:bottom w:val="single" w:sz="4" w:space="0" w:color="auto"/>
              <w:right w:val="single" w:sz="4" w:space="0" w:color="auto"/>
            </w:tcBorders>
            <w:vAlign w:val="center"/>
          </w:tcPr>
          <w:p w:rsidR="00074F89" w:rsidRPr="00D842E8" w:rsidRDefault="00074F89"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br w:type="page"/>
            </w:r>
            <w:r w:rsidRPr="00D842E8">
              <w:rPr>
                <w:rFonts w:ascii="Times New Roman" w:hAnsi="Times New Roman"/>
                <w:b/>
                <w:sz w:val="26"/>
                <w:szCs w:val="26"/>
              </w:rPr>
              <w:t>Наименование раздела, темы</w:t>
            </w:r>
          </w:p>
        </w:tc>
        <w:tc>
          <w:tcPr>
            <w:tcW w:w="4536" w:type="dxa"/>
            <w:tcBorders>
              <w:top w:val="single" w:sz="4" w:space="0" w:color="auto"/>
              <w:left w:val="single" w:sz="4" w:space="0" w:color="auto"/>
              <w:bottom w:val="single" w:sz="4" w:space="0" w:color="auto"/>
              <w:right w:val="single" w:sz="4" w:space="0" w:color="auto"/>
            </w:tcBorders>
            <w:vAlign w:val="center"/>
          </w:tcPr>
          <w:p w:rsidR="00074F89" w:rsidRPr="00D842E8" w:rsidRDefault="00074F89"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074F89" w:rsidRPr="00D842E8" w:rsidRDefault="00074F89"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074F89" w:rsidRPr="00D842E8" w:rsidRDefault="00074F89"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Форма представления результата</w:t>
            </w:r>
          </w:p>
        </w:tc>
      </w:tr>
      <w:tr w:rsidR="00382FAB" w:rsidRPr="00D842E8" w:rsidTr="00EF5886">
        <w:tc>
          <w:tcPr>
            <w:tcW w:w="2977"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№15. </w:t>
            </w:r>
            <w:r w:rsidRPr="00D842E8">
              <w:rPr>
                <w:rFonts w:ascii="Times New Roman" w:eastAsia="yandex-sans" w:hAnsi="Times New Roman"/>
                <w:color w:val="000000"/>
                <w:sz w:val="26"/>
                <w:szCs w:val="26"/>
                <w:shd w:val="clear" w:color="auto" w:fill="FFFFFF"/>
                <w:lang w:eastAsia="zh-CN"/>
              </w:rPr>
              <w:t>Анализ техники бесшажного, одновременного одношажно</w:t>
            </w:r>
            <w:r w:rsidR="00EF5886">
              <w:rPr>
                <w:rFonts w:ascii="Times New Roman" w:eastAsia="yandex-sans" w:hAnsi="Times New Roman"/>
                <w:color w:val="000000"/>
                <w:sz w:val="26"/>
                <w:szCs w:val="26"/>
                <w:shd w:val="clear" w:color="auto" w:fill="FFFFFF"/>
                <w:lang w:eastAsia="zh-CN"/>
              </w:rPr>
              <w:t>го хода, двухшажного одновремен</w:t>
            </w:r>
            <w:r w:rsidRPr="00D842E8">
              <w:rPr>
                <w:rFonts w:ascii="Times New Roman" w:eastAsia="yandex-sans" w:hAnsi="Times New Roman"/>
                <w:color w:val="000000"/>
                <w:sz w:val="26"/>
                <w:szCs w:val="26"/>
                <w:shd w:val="clear" w:color="auto" w:fill="FFFFFF"/>
                <w:lang w:eastAsia="zh-CN"/>
              </w:rPr>
              <w:t>ного и попеременного хода, попеременного четырехшажного хода,  конькового хода</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rPr>
                <w:rFonts w:ascii="Times New Roman" w:hAnsi="Times New Roman"/>
                <w:b/>
                <w:sz w:val="26"/>
                <w:szCs w:val="26"/>
              </w:rPr>
            </w:pPr>
            <w:r w:rsidRPr="00D842E8">
              <w:rPr>
                <w:rFonts w:ascii="Times New Roman" w:hAnsi="Times New Roman"/>
                <w:sz w:val="26"/>
                <w:szCs w:val="26"/>
              </w:rPr>
              <w:t>Устный опрос</w:t>
            </w:r>
          </w:p>
        </w:tc>
      </w:tr>
      <w:tr w:rsidR="00382FAB" w:rsidRPr="00D842E8" w:rsidTr="00EF5886">
        <w:tc>
          <w:tcPr>
            <w:tcW w:w="2977"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4. Лыжная подго-товка.</w:t>
            </w:r>
          </w:p>
          <w:p w:rsidR="00382FAB" w:rsidRPr="00D842E8" w:rsidRDefault="00EF5886" w:rsidP="00D842E8">
            <w:pPr>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Тема 4.3. Воспитание спе</w:t>
            </w:r>
            <w:r w:rsidR="00382FAB" w:rsidRPr="00D842E8">
              <w:rPr>
                <w:rFonts w:ascii="Times New Roman" w:hAnsi="Times New Roman"/>
                <w:sz w:val="26"/>
                <w:szCs w:val="26"/>
              </w:rPr>
              <w:t>циальной выносливости</w:t>
            </w: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№16. </w:t>
            </w:r>
            <w:r w:rsidRPr="00D842E8">
              <w:rPr>
                <w:rFonts w:ascii="Times New Roman" w:eastAsia="SimSun" w:hAnsi="Times New Roman"/>
                <w:sz w:val="26"/>
                <w:szCs w:val="26"/>
              </w:rPr>
              <w:t>Прохождение дистанции 3 км (девушки) и 5 км (юноши)</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b/>
                <w:sz w:val="26"/>
                <w:szCs w:val="26"/>
              </w:rPr>
            </w:pPr>
            <w:r w:rsidRPr="00D842E8">
              <w:rPr>
                <w:rFonts w:ascii="Times New Roman" w:hAnsi="Times New Roman"/>
                <w:sz w:val="26"/>
                <w:szCs w:val="26"/>
              </w:rPr>
              <w:t>Самоотчет</w:t>
            </w:r>
          </w:p>
        </w:tc>
      </w:tr>
      <w:tr w:rsidR="00382FAB" w:rsidRPr="00D842E8" w:rsidTr="00EF5886">
        <w:tc>
          <w:tcPr>
            <w:tcW w:w="2977"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5. Спортивные игры. Баскетбол.</w:t>
            </w:r>
          </w:p>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 xml:space="preserve">Тема 5.1. </w:t>
            </w:r>
            <w:r w:rsidRPr="00D842E8">
              <w:rPr>
                <w:rFonts w:ascii="Times New Roman" w:eastAsia="Times New Roman" w:hAnsi="Times New Roman"/>
                <w:bCs/>
                <w:color w:val="000000"/>
                <w:sz w:val="26"/>
                <w:szCs w:val="26"/>
                <w:lang w:eastAsia="ru-RU" w:bidi="ru-RU"/>
              </w:rPr>
              <w:t>Стойки</w:t>
            </w:r>
            <w:r w:rsidRPr="00D842E8">
              <w:rPr>
                <w:rFonts w:ascii="Times New Roman" w:eastAsia="Times New Roman" w:hAnsi="Times New Roman"/>
                <w:bCs/>
                <w:color w:val="000000"/>
                <w:sz w:val="26"/>
                <w:szCs w:val="26"/>
                <w:lang w:val="en-US" w:eastAsia="ru-RU" w:bidi="ru-RU"/>
              </w:rPr>
              <w:t xml:space="preserve"> и перемещения</w:t>
            </w: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№17. </w:t>
            </w:r>
            <w:r w:rsidRPr="00D842E8">
              <w:rPr>
                <w:rFonts w:ascii="Times New Roman" w:eastAsia="SimSun" w:hAnsi="Times New Roman"/>
                <w:sz w:val="26"/>
                <w:szCs w:val="26"/>
              </w:rPr>
              <w:t>Самостоятельный поиск допол-нительной информации о прави-лах игры, технике игры. Клас-сификация технических приемов</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rPr>
                <w:rFonts w:ascii="Times New Roman" w:hAnsi="Times New Roman"/>
                <w:sz w:val="26"/>
                <w:szCs w:val="26"/>
              </w:rPr>
            </w:pPr>
            <w:r w:rsidRPr="00D842E8">
              <w:rPr>
                <w:rFonts w:ascii="Times New Roman" w:hAnsi="Times New Roman"/>
                <w:sz w:val="26"/>
                <w:szCs w:val="26"/>
              </w:rPr>
              <w:t>Устный опрос</w:t>
            </w:r>
          </w:p>
        </w:tc>
      </w:tr>
      <w:tr w:rsidR="00382FAB" w:rsidRPr="00D842E8" w:rsidTr="00EF5886">
        <w:tc>
          <w:tcPr>
            <w:tcW w:w="2977" w:type="dxa"/>
            <w:vMerge w:val="restart"/>
            <w:tcBorders>
              <w:top w:val="single" w:sz="4" w:space="0" w:color="auto"/>
              <w:left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5. Спортивные игры. Баскетбол.</w:t>
            </w:r>
          </w:p>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5.2. Ловля и пере-дача мяча, ведение мяча, бросок мяча в корзину</w:t>
            </w: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№18. </w:t>
            </w:r>
            <w:r w:rsidRPr="00D842E8">
              <w:rPr>
                <w:rFonts w:ascii="Times New Roman" w:hAnsi="Times New Roman"/>
                <w:sz w:val="26"/>
                <w:szCs w:val="26"/>
              </w:rPr>
              <w:t>Выполнение комплекса физичес-ких упражнений, направленных на развитие координационных способностей</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382FAB" w:rsidRPr="00D842E8" w:rsidTr="00EF5886">
        <w:tc>
          <w:tcPr>
            <w:tcW w:w="2977" w:type="dxa"/>
            <w:vMerge/>
            <w:tcBorders>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№19. </w:t>
            </w:r>
            <w:r w:rsidRPr="00D842E8">
              <w:rPr>
                <w:rFonts w:ascii="Times New Roman" w:hAnsi="Times New Roman"/>
                <w:sz w:val="26"/>
                <w:szCs w:val="26"/>
              </w:rPr>
              <w:t>Выполнение комплекса физичес-ких упражнений, направленных на развитие скоростно-силовых способностей (прыжковые уп-ражнения)</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382FAB" w:rsidRPr="00D842E8" w:rsidTr="00EF5886">
        <w:tc>
          <w:tcPr>
            <w:tcW w:w="2977"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5. Спортивные игры. Баскетбол.</w:t>
            </w:r>
          </w:p>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5.3. Тактика защиты и нападения</w:t>
            </w: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№20. </w:t>
            </w:r>
            <w:r w:rsidRPr="00D842E8">
              <w:rPr>
                <w:rFonts w:ascii="Times New Roman" w:eastAsia="SimSun" w:hAnsi="Times New Roman"/>
                <w:sz w:val="26"/>
                <w:szCs w:val="26"/>
              </w:rPr>
              <w:t>Правила судейства, жесты судьи. Правила проведения соревно-ваний по баскетболу</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Решение ситуа-ционных задач. Судейство на практике</w:t>
            </w:r>
          </w:p>
        </w:tc>
      </w:tr>
      <w:tr w:rsidR="00382FAB" w:rsidRPr="00D842E8" w:rsidTr="00EF5886">
        <w:tc>
          <w:tcPr>
            <w:tcW w:w="2977"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spacing w:after="0" w:line="240" w:lineRule="auto"/>
              <w:jc w:val="both"/>
              <w:rPr>
                <w:rFonts w:ascii="Times New Roman" w:hAnsi="Times New Roman"/>
                <w:sz w:val="26"/>
                <w:szCs w:val="26"/>
              </w:rPr>
            </w:pPr>
            <w:r w:rsidRPr="00D842E8">
              <w:rPr>
                <w:rFonts w:ascii="Times New Roman" w:hAnsi="Times New Roman"/>
                <w:sz w:val="26"/>
                <w:szCs w:val="26"/>
              </w:rPr>
              <w:t>Раздел 6. Спортивные игры. Настольный теннис.</w:t>
            </w:r>
          </w:p>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 xml:space="preserve">Тема 6.1. </w:t>
            </w:r>
            <w:r w:rsidRPr="00D842E8">
              <w:rPr>
                <w:rFonts w:ascii="Times New Roman" w:eastAsia="SimSun" w:hAnsi="Times New Roman"/>
                <w:sz w:val="26"/>
                <w:szCs w:val="26"/>
              </w:rPr>
              <w:t xml:space="preserve">Основы техники игры в </w:t>
            </w:r>
            <w:r w:rsidRPr="00D842E8">
              <w:rPr>
                <w:rFonts w:ascii="Times New Roman" w:eastAsia="SimSun" w:hAnsi="Times New Roman"/>
                <w:sz w:val="26"/>
                <w:szCs w:val="26"/>
              </w:rPr>
              <w:lastRenderedPageBreak/>
              <w:t>настольный теннис</w:t>
            </w:r>
          </w:p>
        </w:tc>
        <w:tc>
          <w:tcPr>
            <w:tcW w:w="4536"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lastRenderedPageBreak/>
              <w:t xml:space="preserve">Самостоятельная работа №21. </w:t>
            </w:r>
            <w:r w:rsidRPr="00D842E8">
              <w:rPr>
                <w:rFonts w:ascii="Times New Roman" w:eastAsia="SimSun" w:hAnsi="Times New Roman"/>
                <w:sz w:val="26"/>
                <w:szCs w:val="26"/>
              </w:rPr>
              <w:t xml:space="preserve">Терминология в настольном теннисе. Разновидности ударов в настольном теннисе: срезки, подрезки, накаты, топ-спины. Правила игры в </w:t>
            </w:r>
            <w:r w:rsidRPr="00D842E8">
              <w:rPr>
                <w:rFonts w:ascii="Times New Roman" w:eastAsia="SimSun" w:hAnsi="Times New Roman"/>
                <w:sz w:val="26"/>
                <w:szCs w:val="26"/>
              </w:rPr>
              <w:lastRenderedPageBreak/>
              <w:t>настольный теннис</w:t>
            </w:r>
          </w:p>
        </w:tc>
        <w:tc>
          <w:tcPr>
            <w:tcW w:w="992"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382FAB" w:rsidRPr="00D842E8" w:rsidRDefault="00382FAB"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 xml:space="preserve">Устный опрос. Решение ситуа-ционных </w:t>
            </w:r>
            <w:r w:rsidRPr="00D842E8">
              <w:rPr>
                <w:rFonts w:ascii="Times New Roman" w:hAnsi="Times New Roman"/>
                <w:sz w:val="26"/>
                <w:szCs w:val="26"/>
              </w:rPr>
              <w:lastRenderedPageBreak/>
              <w:t>задач</w:t>
            </w:r>
          </w:p>
        </w:tc>
      </w:tr>
      <w:tr w:rsidR="00351EE3" w:rsidRPr="00D842E8" w:rsidTr="00EF5886">
        <w:tc>
          <w:tcPr>
            <w:tcW w:w="2977" w:type="dxa"/>
            <w:tcBorders>
              <w:top w:val="single" w:sz="4" w:space="0" w:color="auto"/>
              <w:left w:val="single" w:sz="4" w:space="0" w:color="auto"/>
              <w:bottom w:val="single" w:sz="4" w:space="0" w:color="auto"/>
              <w:right w:val="single" w:sz="4" w:space="0" w:color="auto"/>
            </w:tcBorders>
            <w:vAlign w:val="center"/>
          </w:tcPr>
          <w:p w:rsidR="00351EE3"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lastRenderedPageBreak/>
              <w:br w:type="page"/>
            </w:r>
            <w:r w:rsidR="00351EE3" w:rsidRPr="00D842E8">
              <w:rPr>
                <w:rFonts w:ascii="Times New Roman" w:hAnsi="Times New Roman"/>
                <w:sz w:val="26"/>
                <w:szCs w:val="26"/>
              </w:rPr>
              <w:br w:type="page"/>
            </w:r>
            <w:r w:rsidR="00351EE3" w:rsidRPr="00D842E8">
              <w:rPr>
                <w:rFonts w:ascii="Times New Roman" w:hAnsi="Times New Roman"/>
                <w:b/>
                <w:sz w:val="26"/>
                <w:szCs w:val="26"/>
              </w:rPr>
              <w:t>Наименование раздела, темы</w:t>
            </w:r>
          </w:p>
        </w:tc>
        <w:tc>
          <w:tcPr>
            <w:tcW w:w="4536" w:type="dxa"/>
            <w:tcBorders>
              <w:top w:val="single" w:sz="4" w:space="0" w:color="auto"/>
              <w:left w:val="single" w:sz="4" w:space="0" w:color="auto"/>
              <w:bottom w:val="single" w:sz="4" w:space="0" w:color="auto"/>
              <w:right w:val="single" w:sz="4" w:space="0" w:color="auto"/>
            </w:tcBorders>
            <w:vAlign w:val="center"/>
          </w:tcPr>
          <w:p w:rsidR="00351EE3" w:rsidRPr="00D842E8" w:rsidRDefault="00351EE3"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351EE3" w:rsidRPr="00D842E8" w:rsidRDefault="00351EE3"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351EE3" w:rsidRPr="00D842E8" w:rsidRDefault="00351EE3"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Форма представления результата</w:t>
            </w:r>
          </w:p>
        </w:tc>
      </w:tr>
      <w:tr w:rsidR="00B52386" w:rsidRPr="00D842E8" w:rsidTr="00EF5886">
        <w:tc>
          <w:tcPr>
            <w:tcW w:w="2977" w:type="dxa"/>
            <w:vMerge w:val="restart"/>
            <w:tcBorders>
              <w:top w:val="single" w:sz="4" w:space="0" w:color="auto"/>
              <w:left w:val="single" w:sz="4" w:space="0" w:color="auto"/>
              <w:right w:val="single" w:sz="4" w:space="0" w:color="auto"/>
            </w:tcBorders>
          </w:tcPr>
          <w:p w:rsidR="00B52386" w:rsidRPr="00D842E8" w:rsidRDefault="00B52386" w:rsidP="00D842E8">
            <w:pPr>
              <w:spacing w:after="0" w:line="240" w:lineRule="auto"/>
              <w:jc w:val="both"/>
              <w:rPr>
                <w:rFonts w:ascii="Times New Roman" w:hAnsi="Times New Roman"/>
                <w:sz w:val="26"/>
                <w:szCs w:val="26"/>
              </w:rPr>
            </w:pPr>
            <w:r w:rsidRPr="00D842E8">
              <w:rPr>
                <w:rFonts w:ascii="Times New Roman" w:hAnsi="Times New Roman"/>
                <w:sz w:val="26"/>
                <w:szCs w:val="26"/>
              </w:rPr>
              <w:t>Раздел 6. Спортивные игры. Настольный теннис.</w:t>
            </w:r>
          </w:p>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6.2. Техника удара. Техника защиты и нападения. Подача и прием мяча</w:t>
            </w: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№22. </w:t>
            </w:r>
            <w:r w:rsidRPr="00D842E8">
              <w:rPr>
                <w:rFonts w:ascii="Times New Roman" w:eastAsia="SimSun" w:hAnsi="Times New Roman"/>
                <w:sz w:val="26"/>
                <w:szCs w:val="26"/>
              </w:rPr>
              <w:t>Работа над ошибками при выполнении атакующих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rPr>
                <w:rFonts w:ascii="Times New Roman" w:hAnsi="Times New Roman"/>
                <w:sz w:val="26"/>
                <w:szCs w:val="26"/>
              </w:rPr>
            </w:pPr>
            <w:r w:rsidRPr="00D842E8">
              <w:rPr>
                <w:rFonts w:ascii="Times New Roman" w:hAnsi="Times New Roman"/>
                <w:sz w:val="26"/>
                <w:szCs w:val="26"/>
              </w:rPr>
              <w:t>Устный опрос</w:t>
            </w:r>
          </w:p>
        </w:tc>
      </w:tr>
      <w:tr w:rsidR="00B52386" w:rsidRPr="00D842E8" w:rsidTr="00EF5886">
        <w:tc>
          <w:tcPr>
            <w:tcW w:w="2977" w:type="dxa"/>
            <w:vMerge/>
            <w:tcBorders>
              <w:left w:val="single" w:sz="4" w:space="0" w:color="auto"/>
              <w:bottom w:val="single" w:sz="4" w:space="0" w:color="auto"/>
              <w:right w:val="single" w:sz="4" w:space="0" w:color="auto"/>
            </w:tcBorders>
          </w:tcPr>
          <w:p w:rsidR="00B52386" w:rsidRPr="00D842E8" w:rsidRDefault="00B52386" w:rsidP="00D842E8">
            <w:pPr>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№23. </w:t>
            </w:r>
            <w:r w:rsidRPr="00D842E8">
              <w:rPr>
                <w:rFonts w:ascii="Times New Roman" w:eastAsia="SimSun" w:hAnsi="Times New Roman"/>
                <w:sz w:val="26"/>
                <w:szCs w:val="26"/>
              </w:rPr>
              <w:t>Работа над ошибками при выполнении защитных ударов, используя дополнительные ис-точники литературы</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rPr>
                <w:rFonts w:ascii="Times New Roman" w:hAnsi="Times New Roman"/>
                <w:sz w:val="26"/>
                <w:szCs w:val="26"/>
              </w:rPr>
            </w:pPr>
            <w:r w:rsidRPr="00D842E8">
              <w:rPr>
                <w:rFonts w:ascii="Times New Roman" w:hAnsi="Times New Roman"/>
                <w:sz w:val="26"/>
                <w:szCs w:val="26"/>
              </w:rPr>
              <w:t>Устный опрос</w:t>
            </w:r>
          </w:p>
        </w:tc>
      </w:tr>
      <w:tr w:rsidR="00B52386" w:rsidRPr="00D842E8" w:rsidTr="00EF5886">
        <w:tc>
          <w:tcPr>
            <w:tcW w:w="2977"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spacing w:after="0" w:line="240" w:lineRule="auto"/>
              <w:jc w:val="both"/>
              <w:rPr>
                <w:rFonts w:ascii="Times New Roman" w:hAnsi="Times New Roman"/>
                <w:sz w:val="26"/>
                <w:szCs w:val="26"/>
              </w:rPr>
            </w:pPr>
            <w:r w:rsidRPr="00D842E8">
              <w:rPr>
                <w:rFonts w:ascii="Times New Roman" w:hAnsi="Times New Roman"/>
                <w:sz w:val="26"/>
                <w:szCs w:val="26"/>
              </w:rPr>
              <w:t>Раздел 6. Спортивные игры. Настольный теннис.</w:t>
            </w:r>
          </w:p>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6.3. Парная игра</w:t>
            </w: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№24. </w:t>
            </w:r>
            <w:r w:rsidRPr="00D842E8">
              <w:rPr>
                <w:rFonts w:ascii="Times New Roman" w:eastAsia="SimSun" w:hAnsi="Times New Roman"/>
                <w:sz w:val="26"/>
                <w:szCs w:val="26"/>
              </w:rPr>
              <w:t>Правила судейства, жесты судьи. Правила проведения соревнова-ний по настольному теннису</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Судейство на практике</w:t>
            </w:r>
          </w:p>
        </w:tc>
      </w:tr>
      <w:tr w:rsidR="00B52386" w:rsidRPr="00D842E8" w:rsidTr="00EF5886">
        <w:tc>
          <w:tcPr>
            <w:tcW w:w="2977" w:type="dxa"/>
            <w:vMerge w:val="restart"/>
            <w:tcBorders>
              <w:top w:val="single" w:sz="4" w:space="0" w:color="auto"/>
              <w:left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7. Спортивные игры. Футбол.</w:t>
            </w:r>
          </w:p>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7.1. Техника ударов и остановки мяча</w:t>
            </w: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№25. </w:t>
            </w:r>
            <w:r w:rsidRPr="00D842E8">
              <w:rPr>
                <w:rFonts w:ascii="Times New Roman" w:hAnsi="Times New Roman"/>
                <w:bCs/>
                <w:sz w:val="26"/>
                <w:szCs w:val="26"/>
              </w:rPr>
              <w:t>Терминология в футболе. Прави-ла игры</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rPr>
                <w:rFonts w:ascii="Times New Roman" w:hAnsi="Times New Roman"/>
                <w:sz w:val="26"/>
                <w:szCs w:val="26"/>
              </w:rPr>
            </w:pPr>
            <w:r w:rsidRPr="00D842E8">
              <w:rPr>
                <w:rFonts w:ascii="Times New Roman" w:hAnsi="Times New Roman"/>
                <w:sz w:val="26"/>
                <w:szCs w:val="26"/>
              </w:rPr>
              <w:t>Устный опрос. Решение ситуа-ционных задач</w:t>
            </w:r>
          </w:p>
        </w:tc>
      </w:tr>
      <w:tr w:rsidR="00B52386" w:rsidRPr="00D842E8" w:rsidTr="00EF5886">
        <w:tc>
          <w:tcPr>
            <w:tcW w:w="2977" w:type="dxa"/>
            <w:vMerge/>
            <w:tcBorders>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№26. </w:t>
            </w:r>
            <w:r w:rsidRPr="00D842E8">
              <w:rPr>
                <w:rFonts w:ascii="Times New Roman" w:eastAsia="SimSun" w:hAnsi="Times New Roman"/>
                <w:sz w:val="26"/>
                <w:szCs w:val="26"/>
              </w:rPr>
              <w:t>Комплекс беговых упражнений, направленных на развитие скоростной выносливости</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D842E8" w:rsidTr="00EF5886">
        <w:tc>
          <w:tcPr>
            <w:tcW w:w="2977"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7. Спортивные игры. Футбол.</w:t>
            </w:r>
          </w:p>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7.2. Техника владения мячом</w:t>
            </w: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№27. </w:t>
            </w:r>
            <w:r w:rsidRPr="00D842E8">
              <w:rPr>
                <w:rFonts w:ascii="Times New Roman" w:eastAsia="SimSun" w:hAnsi="Times New Roman"/>
                <w:sz w:val="26"/>
                <w:szCs w:val="26"/>
              </w:rPr>
              <w:t>Комплекс упражнений, направ-ленных на развитие коорди-национной выносливости</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586AE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Комплексы упражнений в письменной форме. Показ упражнений на практическом занятии</w:t>
            </w:r>
          </w:p>
        </w:tc>
      </w:tr>
      <w:tr w:rsidR="00B52386" w:rsidRPr="00D842E8" w:rsidTr="00EF5886">
        <w:tc>
          <w:tcPr>
            <w:tcW w:w="2977"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7. Спортивные игры. Футбол.</w:t>
            </w:r>
          </w:p>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Тема 7.4. Тактика защиты и нападения</w:t>
            </w: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№28. </w:t>
            </w:r>
            <w:r w:rsidRPr="00D842E8">
              <w:rPr>
                <w:rFonts w:ascii="Times New Roman" w:hAnsi="Times New Roman"/>
                <w:bCs/>
                <w:sz w:val="26"/>
                <w:szCs w:val="26"/>
              </w:rPr>
              <w:t>Жонглирование мячом. Бег на выносливость</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B52386" w:rsidRPr="00D842E8" w:rsidTr="00EF5886">
        <w:tc>
          <w:tcPr>
            <w:tcW w:w="2977" w:type="dxa"/>
            <w:tcBorders>
              <w:top w:val="single" w:sz="4" w:space="0" w:color="auto"/>
              <w:left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Раздел 8. Легкая атлетика.</w:t>
            </w:r>
          </w:p>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 xml:space="preserve">Тема 8.1. Кроссовая </w:t>
            </w:r>
            <w:r w:rsidRPr="00D842E8">
              <w:rPr>
                <w:rFonts w:ascii="Times New Roman" w:hAnsi="Times New Roman"/>
                <w:sz w:val="26"/>
                <w:szCs w:val="26"/>
              </w:rPr>
              <w:lastRenderedPageBreak/>
              <w:t>подготовка. Технические виды: прыжки</w:t>
            </w: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lastRenderedPageBreak/>
              <w:t xml:space="preserve">Самостоятельная работа №29. </w:t>
            </w:r>
            <w:r w:rsidRPr="00D842E8">
              <w:rPr>
                <w:rFonts w:ascii="Times New Roman" w:hAnsi="Times New Roman"/>
                <w:sz w:val="26"/>
                <w:szCs w:val="26"/>
              </w:rPr>
              <w:t xml:space="preserve">Выполнение комплекса физичес-ких упражнений, направленных на </w:t>
            </w:r>
            <w:r w:rsidRPr="00D842E8">
              <w:rPr>
                <w:rFonts w:ascii="Times New Roman" w:hAnsi="Times New Roman"/>
                <w:sz w:val="26"/>
                <w:szCs w:val="26"/>
              </w:rPr>
              <w:lastRenderedPageBreak/>
              <w:t xml:space="preserve">развитие скоростно-силовых способностей (прыжковые уп-ражнения: прыжки через ска-калку, выпрыгивания из И.п. </w:t>
            </w:r>
            <w:r w:rsidRPr="00D842E8">
              <w:rPr>
                <w:rFonts w:ascii="Times New Roman" w:eastAsia="Times New Roman" w:hAnsi="Times New Roman"/>
                <w:sz w:val="26"/>
                <w:szCs w:val="26"/>
              </w:rPr>
              <w:t>–</w:t>
            </w:r>
            <w:r w:rsidRPr="00D842E8">
              <w:rPr>
                <w:rFonts w:ascii="Times New Roman" w:hAnsi="Times New Roman"/>
                <w:sz w:val="26"/>
                <w:szCs w:val="26"/>
              </w:rPr>
              <w:t xml:space="preserve"> упор присев, запрыгивания на возвышенность)</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lastRenderedPageBreak/>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B52386" w:rsidRPr="00D842E8" w:rsidTr="00EF5886">
        <w:tc>
          <w:tcPr>
            <w:tcW w:w="2977" w:type="dxa"/>
            <w:tcBorders>
              <w:left w:val="single" w:sz="4" w:space="0" w:color="auto"/>
              <w:bottom w:val="single" w:sz="4" w:space="0" w:color="auto"/>
              <w:right w:val="single" w:sz="4" w:space="0" w:color="auto"/>
            </w:tcBorders>
            <w:vAlign w:val="center"/>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lastRenderedPageBreak/>
              <w:br w:type="page"/>
            </w:r>
            <w:r w:rsidRPr="00D842E8">
              <w:rPr>
                <w:rFonts w:ascii="Times New Roman" w:hAnsi="Times New Roman"/>
                <w:sz w:val="26"/>
                <w:szCs w:val="26"/>
              </w:rPr>
              <w:br w:type="page"/>
            </w:r>
            <w:r w:rsidRPr="00D842E8">
              <w:rPr>
                <w:rFonts w:ascii="Times New Roman" w:hAnsi="Times New Roman"/>
                <w:b/>
                <w:sz w:val="26"/>
                <w:szCs w:val="26"/>
              </w:rPr>
              <w:t>Наименование раздела, темы</w:t>
            </w:r>
          </w:p>
        </w:tc>
        <w:tc>
          <w:tcPr>
            <w:tcW w:w="4536" w:type="dxa"/>
            <w:tcBorders>
              <w:top w:val="single" w:sz="4" w:space="0" w:color="auto"/>
              <w:left w:val="single" w:sz="4" w:space="0" w:color="auto"/>
              <w:bottom w:val="single" w:sz="4" w:space="0" w:color="auto"/>
              <w:right w:val="single" w:sz="4" w:space="0" w:color="auto"/>
            </w:tcBorders>
            <w:vAlign w:val="center"/>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Название внеаудиторной самостоятельной работы</w:t>
            </w:r>
          </w:p>
        </w:tc>
        <w:tc>
          <w:tcPr>
            <w:tcW w:w="992" w:type="dxa"/>
            <w:tcBorders>
              <w:top w:val="single" w:sz="4" w:space="0" w:color="auto"/>
              <w:left w:val="single" w:sz="4" w:space="0" w:color="auto"/>
              <w:bottom w:val="single" w:sz="4" w:space="0" w:color="auto"/>
              <w:right w:val="single" w:sz="4" w:space="0" w:color="auto"/>
            </w:tcBorders>
            <w:vAlign w:val="center"/>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Кол-во часов</w:t>
            </w:r>
          </w:p>
        </w:tc>
        <w:tc>
          <w:tcPr>
            <w:tcW w:w="1843" w:type="dxa"/>
            <w:tcBorders>
              <w:top w:val="single" w:sz="4" w:space="0" w:color="auto"/>
              <w:left w:val="single" w:sz="4" w:space="0" w:color="auto"/>
              <w:bottom w:val="single" w:sz="4" w:space="0" w:color="auto"/>
              <w:right w:val="single" w:sz="4" w:space="0" w:color="auto"/>
            </w:tcBorders>
            <w:vAlign w:val="center"/>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Форма представления результата</w:t>
            </w:r>
          </w:p>
        </w:tc>
      </w:tr>
      <w:tr w:rsidR="00B52386" w:rsidRPr="00D842E8" w:rsidTr="00EF5886">
        <w:tc>
          <w:tcPr>
            <w:tcW w:w="2977" w:type="dxa"/>
            <w:tcBorders>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p>
        </w:tc>
        <w:tc>
          <w:tcPr>
            <w:tcW w:w="4536"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eastAsia="SimSun" w:hAnsi="Times New Roman"/>
                <w:bCs/>
                <w:sz w:val="26"/>
                <w:szCs w:val="26"/>
              </w:rPr>
              <w:t xml:space="preserve">Самостоятельная работа №30. </w:t>
            </w:r>
            <w:r w:rsidRPr="00D842E8">
              <w:rPr>
                <w:rFonts w:ascii="Times New Roman" w:hAnsi="Times New Roman"/>
                <w:sz w:val="26"/>
                <w:szCs w:val="26"/>
              </w:rPr>
              <w:t>Выполнение комплекса физичес-ких упражнений,</w:t>
            </w:r>
            <w:r w:rsidRPr="00D842E8">
              <w:rPr>
                <w:rFonts w:ascii="Times New Roman" w:eastAsia="SimSun" w:hAnsi="Times New Roman"/>
                <w:sz w:val="26"/>
                <w:szCs w:val="26"/>
              </w:rPr>
              <w:t xml:space="preserve"> </w:t>
            </w:r>
            <w:r w:rsidRPr="00D842E8">
              <w:rPr>
                <w:rFonts w:ascii="Times New Roman" w:hAnsi="Times New Roman"/>
                <w:sz w:val="26"/>
                <w:szCs w:val="26"/>
              </w:rPr>
              <w:t>направленных на развитие</w:t>
            </w:r>
            <w:r w:rsidRPr="00D842E8">
              <w:rPr>
                <w:rFonts w:ascii="Times New Roman" w:eastAsia="SimSun" w:hAnsi="Times New Roman"/>
                <w:sz w:val="26"/>
                <w:szCs w:val="26"/>
              </w:rPr>
              <w:t xml:space="preserve"> силы мышц верхних и нижних конечностей, мышц брюшного пресса</w:t>
            </w:r>
          </w:p>
        </w:tc>
        <w:tc>
          <w:tcPr>
            <w:tcW w:w="992"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sz w:val="26"/>
                <w:szCs w:val="26"/>
              </w:rPr>
              <w:t>2</w:t>
            </w:r>
          </w:p>
        </w:tc>
        <w:tc>
          <w:tcPr>
            <w:tcW w:w="1843" w:type="dxa"/>
            <w:tcBorders>
              <w:top w:val="single" w:sz="4" w:space="0" w:color="auto"/>
              <w:left w:val="single" w:sz="4" w:space="0" w:color="auto"/>
              <w:bottom w:val="single" w:sz="4" w:space="0" w:color="auto"/>
              <w:right w:val="single" w:sz="4" w:space="0" w:color="auto"/>
            </w:tcBorders>
          </w:tcPr>
          <w:p w:rsidR="00B52386" w:rsidRPr="00D842E8" w:rsidRDefault="00B52386"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B52386" w:rsidRPr="00D842E8" w:rsidTr="00EF5886">
        <w:tc>
          <w:tcPr>
            <w:tcW w:w="7513" w:type="dxa"/>
            <w:gridSpan w:val="2"/>
            <w:vAlign w:val="center"/>
          </w:tcPr>
          <w:p w:rsidR="00B52386" w:rsidRPr="00D842E8" w:rsidRDefault="00B52386" w:rsidP="00D842E8">
            <w:pPr>
              <w:autoSpaceDE w:val="0"/>
              <w:autoSpaceDN w:val="0"/>
              <w:adjustRightInd w:val="0"/>
              <w:spacing w:after="0" w:line="240" w:lineRule="auto"/>
              <w:jc w:val="right"/>
              <w:rPr>
                <w:rFonts w:ascii="Times New Roman" w:hAnsi="Times New Roman"/>
                <w:b/>
                <w:sz w:val="26"/>
                <w:szCs w:val="26"/>
              </w:rPr>
            </w:pPr>
            <w:r w:rsidRPr="00D842E8">
              <w:rPr>
                <w:rFonts w:ascii="Times New Roman" w:hAnsi="Times New Roman"/>
                <w:b/>
                <w:sz w:val="26"/>
                <w:szCs w:val="26"/>
              </w:rPr>
              <w:t>Всего часов</w:t>
            </w:r>
          </w:p>
        </w:tc>
        <w:tc>
          <w:tcPr>
            <w:tcW w:w="992" w:type="dxa"/>
            <w:vAlign w:val="center"/>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r w:rsidRPr="00D842E8">
              <w:rPr>
                <w:rFonts w:ascii="Times New Roman" w:hAnsi="Times New Roman"/>
                <w:b/>
                <w:sz w:val="26"/>
                <w:szCs w:val="26"/>
              </w:rPr>
              <w:t>60</w:t>
            </w:r>
          </w:p>
        </w:tc>
        <w:tc>
          <w:tcPr>
            <w:tcW w:w="1843" w:type="dxa"/>
            <w:vAlign w:val="center"/>
          </w:tcPr>
          <w:p w:rsidR="00B52386" w:rsidRPr="00D842E8" w:rsidRDefault="00B52386" w:rsidP="00D842E8">
            <w:pPr>
              <w:autoSpaceDE w:val="0"/>
              <w:autoSpaceDN w:val="0"/>
              <w:adjustRightInd w:val="0"/>
              <w:spacing w:after="0" w:line="240" w:lineRule="auto"/>
              <w:jc w:val="center"/>
              <w:rPr>
                <w:rFonts w:ascii="Times New Roman" w:hAnsi="Times New Roman"/>
                <w:b/>
                <w:sz w:val="26"/>
                <w:szCs w:val="26"/>
              </w:rPr>
            </w:pPr>
          </w:p>
        </w:tc>
      </w:tr>
    </w:tbl>
    <w:p w:rsidR="00707012" w:rsidRPr="00D842E8" w:rsidRDefault="00707012" w:rsidP="00D842E8">
      <w:pPr>
        <w:spacing w:after="0" w:line="240" w:lineRule="auto"/>
        <w:contextualSpacing/>
        <w:jc w:val="both"/>
        <w:rPr>
          <w:rFonts w:ascii="Times New Roman" w:hAnsi="Times New Roman"/>
          <w:sz w:val="26"/>
          <w:szCs w:val="26"/>
        </w:rPr>
      </w:pPr>
    </w:p>
    <w:p w:rsidR="00F23F15" w:rsidRPr="00D842E8" w:rsidRDefault="00F23F15" w:rsidP="00D842E8">
      <w:pPr>
        <w:pStyle w:val="a6"/>
        <w:numPr>
          <w:ilvl w:val="0"/>
          <w:numId w:val="1"/>
        </w:numPr>
        <w:ind w:left="0" w:firstLine="0"/>
        <w:jc w:val="center"/>
        <w:rPr>
          <w:b/>
          <w:bCs/>
          <w:color w:val="000000"/>
          <w:sz w:val="26"/>
          <w:szCs w:val="26"/>
        </w:rPr>
      </w:pPr>
      <w:r w:rsidRPr="00D842E8">
        <w:rPr>
          <w:b/>
          <w:bCs/>
          <w:color w:val="000000"/>
          <w:sz w:val="26"/>
          <w:szCs w:val="26"/>
        </w:rPr>
        <w:t xml:space="preserve">Общие рекомендации обучающемуся </w:t>
      </w:r>
      <w:r w:rsidRPr="00D842E8">
        <w:rPr>
          <w:b/>
          <w:bCs/>
          <w:color w:val="000000"/>
          <w:sz w:val="26"/>
          <w:szCs w:val="26"/>
        </w:rPr>
        <w:br/>
        <w:t xml:space="preserve">по выполнению </w:t>
      </w:r>
      <w:r w:rsidRPr="00D842E8">
        <w:rPr>
          <w:b/>
          <w:bCs/>
          <w:sz w:val="26"/>
          <w:szCs w:val="26"/>
        </w:rPr>
        <w:t>внеаудиторных самостоятельных</w:t>
      </w:r>
      <w:r w:rsidRPr="00D842E8">
        <w:rPr>
          <w:b/>
          <w:bCs/>
          <w:color w:val="000000"/>
          <w:sz w:val="26"/>
          <w:szCs w:val="26"/>
        </w:rPr>
        <w:t xml:space="preserve"> работ</w:t>
      </w:r>
    </w:p>
    <w:p w:rsidR="00707012" w:rsidRPr="00D842E8" w:rsidRDefault="00707012" w:rsidP="00D842E8">
      <w:pPr>
        <w:pStyle w:val="a6"/>
        <w:ind w:left="0" w:firstLine="0"/>
        <w:rPr>
          <w:b/>
          <w:bCs/>
          <w:color w:val="000000"/>
          <w:sz w:val="26"/>
          <w:szCs w:val="26"/>
        </w:rPr>
      </w:pPr>
    </w:p>
    <w:p w:rsidR="00F23F15" w:rsidRPr="00D842E8" w:rsidRDefault="00F23F15" w:rsidP="00D842E8">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Внимательно прочитайте название темы</w:t>
      </w:r>
      <w:r w:rsidR="00152DFB" w:rsidRPr="00D842E8">
        <w:rPr>
          <w:rFonts w:ascii="Times New Roman" w:hAnsi="Times New Roman"/>
          <w:color w:val="000000"/>
          <w:sz w:val="26"/>
          <w:szCs w:val="26"/>
        </w:rPr>
        <w:t xml:space="preserve"> и здание для самостоятельной работы</w:t>
      </w:r>
      <w:r w:rsidRPr="00D842E8">
        <w:rPr>
          <w:rFonts w:ascii="Times New Roman" w:hAnsi="Times New Roman"/>
          <w:color w:val="000000"/>
          <w:sz w:val="26"/>
          <w:szCs w:val="26"/>
        </w:rPr>
        <w:t xml:space="preserve">. </w:t>
      </w:r>
    </w:p>
    <w:p w:rsidR="00F23F15" w:rsidRPr="00D842E8" w:rsidRDefault="00F23F15" w:rsidP="00D842E8">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D842E8" w:rsidRDefault="00F23F15" w:rsidP="00D842E8">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r w:rsidR="00152DFB" w:rsidRPr="00D842E8">
        <w:rPr>
          <w:rFonts w:ascii="Times New Roman" w:hAnsi="Times New Roman"/>
          <w:color w:val="000000"/>
          <w:sz w:val="26"/>
          <w:szCs w:val="26"/>
        </w:rPr>
        <w:t>.</w:t>
      </w:r>
    </w:p>
    <w:p w:rsidR="00F23F15" w:rsidRPr="00D842E8" w:rsidRDefault="00F23F15" w:rsidP="00D842E8">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D842E8" w:rsidRDefault="00F23F15" w:rsidP="00D842E8">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D842E8" w:rsidRDefault="00F23F15" w:rsidP="00D842E8">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sz w:val="26"/>
          <w:szCs w:val="26"/>
        </w:rPr>
        <w:t>Продумайте ход выполнения работы.</w:t>
      </w:r>
    </w:p>
    <w:p w:rsidR="00F23F15" w:rsidRPr="00D842E8" w:rsidRDefault="00F23F15" w:rsidP="00D842E8">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D842E8" w:rsidRDefault="00F23F15" w:rsidP="00D842E8">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sz w:val="26"/>
          <w:szCs w:val="26"/>
        </w:rPr>
        <w:t xml:space="preserve">Если при выполнении </w:t>
      </w:r>
      <w:r w:rsidRPr="00D842E8">
        <w:rPr>
          <w:rFonts w:ascii="Times New Roman" w:hAnsi="Times New Roman"/>
          <w:color w:val="000000"/>
          <w:sz w:val="26"/>
          <w:szCs w:val="26"/>
        </w:rPr>
        <w:t xml:space="preserve">самостоятельной </w:t>
      </w:r>
      <w:r w:rsidRPr="00D842E8">
        <w:rPr>
          <w:rFonts w:ascii="Times New Roman" w:hAnsi="Times New Roman"/>
          <w:sz w:val="26"/>
          <w:szCs w:val="26"/>
        </w:rPr>
        <w:t xml:space="preserve">работы применяется </w:t>
      </w:r>
      <w:r w:rsidRPr="00D842E8">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D842E8" w:rsidRDefault="00F23F15" w:rsidP="00D842E8">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D842E8" w:rsidRDefault="00F23F15" w:rsidP="00D842E8">
      <w:pPr>
        <w:widowControl w:val="0"/>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D842E8" w:rsidRDefault="00F23F15" w:rsidP="00D842E8">
      <w:pPr>
        <w:widowControl w:val="0"/>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 xml:space="preserve">По окончании выполнения самостоятельной работы </w:t>
      </w:r>
      <w:r w:rsidRPr="00D842E8">
        <w:rPr>
          <w:rFonts w:ascii="Times New Roman" w:hAnsi="Times New Roman"/>
          <w:sz w:val="26"/>
          <w:szCs w:val="26"/>
        </w:rPr>
        <w:t xml:space="preserve">составьте письменный или устный отчет в соответствии с теми методическими </w:t>
      </w:r>
      <w:r w:rsidRPr="00D842E8">
        <w:rPr>
          <w:rFonts w:ascii="Times New Roman" w:hAnsi="Times New Roman"/>
          <w:color w:val="000000"/>
          <w:sz w:val="26"/>
          <w:szCs w:val="26"/>
        </w:rPr>
        <w:t>указаниями</w:t>
      </w:r>
      <w:r w:rsidRPr="00D842E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D842E8" w:rsidRDefault="00F23F15" w:rsidP="00D842E8">
      <w:pPr>
        <w:widowControl w:val="0"/>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sz w:val="26"/>
          <w:szCs w:val="26"/>
        </w:rPr>
        <w:t>С</w:t>
      </w:r>
      <w:r w:rsidRPr="00D842E8">
        <w:rPr>
          <w:rFonts w:ascii="Times New Roman" w:hAnsi="Times New Roman"/>
          <w:color w:val="000000"/>
          <w:sz w:val="26"/>
          <w:szCs w:val="26"/>
        </w:rPr>
        <w:t>дайте готовую работу преподавателю для проверки точно в срок.</w:t>
      </w:r>
    </w:p>
    <w:p w:rsidR="00F23F15" w:rsidRPr="00D842E8" w:rsidRDefault="00F23F15" w:rsidP="00D842E8">
      <w:pPr>
        <w:widowControl w:val="0"/>
        <w:numPr>
          <w:ilvl w:val="0"/>
          <w:numId w:val="2"/>
        </w:numPr>
        <w:tabs>
          <w:tab w:val="left" w:pos="1276"/>
        </w:tabs>
        <w:autoSpaceDE w:val="0"/>
        <w:autoSpaceDN w:val="0"/>
        <w:adjustRightInd w:val="0"/>
        <w:spacing w:after="0" w:line="240" w:lineRule="auto"/>
        <w:ind w:left="0" w:firstLine="0"/>
        <w:contextualSpacing/>
        <w:jc w:val="both"/>
        <w:rPr>
          <w:rFonts w:ascii="Times New Roman" w:eastAsia="Arial-BoldMT" w:hAnsi="Times New Roman"/>
          <w:sz w:val="26"/>
          <w:szCs w:val="26"/>
        </w:rPr>
      </w:pPr>
      <w:r w:rsidRPr="00D842E8">
        <w:rPr>
          <w:rFonts w:ascii="Times New Roman" w:hAnsi="Times New Roman"/>
          <w:sz w:val="26"/>
          <w:szCs w:val="26"/>
        </w:rPr>
        <w:t xml:space="preserve">Если </w:t>
      </w:r>
      <w:r w:rsidRPr="00D842E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w:t>
      </w:r>
      <w:r w:rsidRPr="00D842E8">
        <w:rPr>
          <w:rFonts w:ascii="Times New Roman" w:eastAsia="Arial-BoldMT" w:hAnsi="Times New Roman"/>
          <w:sz w:val="26"/>
          <w:szCs w:val="26"/>
        </w:rPr>
        <w:lastRenderedPageBreak/>
        <w:t xml:space="preserve">запомнить информацию. </w:t>
      </w:r>
    </w:p>
    <w:p w:rsidR="00F23F15" w:rsidRPr="00D842E8" w:rsidRDefault="00F23F15" w:rsidP="00D842E8">
      <w:pPr>
        <w:numPr>
          <w:ilvl w:val="0"/>
          <w:numId w:val="2"/>
        </w:numPr>
        <w:shd w:val="clear" w:color="auto" w:fill="FFFFFF"/>
        <w:tabs>
          <w:tab w:val="left" w:pos="1276"/>
        </w:tabs>
        <w:autoSpaceDE w:val="0"/>
        <w:autoSpaceDN w:val="0"/>
        <w:adjustRightInd w:val="0"/>
        <w:spacing w:after="0" w:line="240" w:lineRule="auto"/>
        <w:ind w:left="0" w:firstLine="0"/>
        <w:contextualSpacing/>
        <w:jc w:val="both"/>
        <w:rPr>
          <w:rFonts w:ascii="Times New Roman" w:hAnsi="Times New Roman"/>
          <w:sz w:val="26"/>
          <w:szCs w:val="26"/>
        </w:rPr>
      </w:pPr>
      <w:r w:rsidRPr="00D842E8">
        <w:rPr>
          <w:rFonts w:ascii="Times New Roman" w:hAnsi="Times New Roman"/>
          <w:color w:val="000000"/>
          <w:sz w:val="26"/>
          <w:szCs w:val="26"/>
        </w:rPr>
        <w:t>Участвуйте в обсуждении полученных результатов самостоятельной работы.</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Перечень  видов самостоятельной работы представлен в таблице</w:t>
      </w:r>
      <w:r w:rsidR="000E691E" w:rsidRPr="00D842E8">
        <w:rPr>
          <w:rFonts w:ascii="Times New Roman" w:hAnsi="Times New Roman"/>
          <w:sz w:val="26"/>
          <w:szCs w:val="26"/>
        </w:rPr>
        <w:t>:</w:t>
      </w:r>
      <w:r w:rsidRPr="00D842E8">
        <w:rPr>
          <w:rFonts w:ascii="Times New Roman" w:hAnsi="Times New Roman"/>
          <w:sz w:val="26"/>
          <w:szCs w:val="26"/>
        </w:rPr>
        <w:t xml:space="preserve"> </w:t>
      </w:r>
    </w:p>
    <w:p w:rsidR="007F3644" w:rsidRPr="00D842E8" w:rsidRDefault="007F3644" w:rsidP="00D842E8">
      <w:pPr>
        <w:spacing w:after="0" w:line="240" w:lineRule="auto"/>
        <w:jc w:val="both"/>
        <w:rPr>
          <w:rFonts w:ascii="Times New Roman" w:hAnsi="Times New Roman"/>
          <w:sz w:val="26"/>
          <w:szCs w:val="2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4677"/>
        <w:gridCol w:w="3828"/>
      </w:tblGrid>
      <w:tr w:rsidR="00F23F15" w:rsidRPr="00D842E8" w:rsidTr="00BB557A">
        <w:tc>
          <w:tcPr>
            <w:tcW w:w="993" w:type="dxa"/>
            <w:vAlign w:val="center"/>
          </w:tcPr>
          <w:p w:rsidR="00F23F15" w:rsidRPr="00D842E8" w:rsidRDefault="00F23F15"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Кол-во часов</w:t>
            </w:r>
          </w:p>
        </w:tc>
        <w:tc>
          <w:tcPr>
            <w:tcW w:w="4677" w:type="dxa"/>
            <w:vAlign w:val="center"/>
          </w:tcPr>
          <w:p w:rsidR="00F23F15" w:rsidRPr="00D842E8" w:rsidRDefault="00F23F15"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Вид самостоятельной работы</w:t>
            </w:r>
          </w:p>
        </w:tc>
        <w:tc>
          <w:tcPr>
            <w:tcW w:w="3828" w:type="dxa"/>
            <w:shd w:val="clear" w:color="auto" w:fill="FFFFFF"/>
            <w:vAlign w:val="center"/>
          </w:tcPr>
          <w:p w:rsidR="00F23F15" w:rsidRPr="00D842E8" w:rsidRDefault="00F23F15"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Форма контроля</w:t>
            </w:r>
          </w:p>
        </w:tc>
      </w:tr>
      <w:tr w:rsidR="00F23F15" w:rsidRPr="00D842E8" w:rsidTr="00BB557A">
        <w:trPr>
          <w:cantSplit/>
        </w:trPr>
        <w:tc>
          <w:tcPr>
            <w:tcW w:w="993" w:type="dxa"/>
          </w:tcPr>
          <w:p w:rsidR="00F23F15" w:rsidRPr="00D842E8" w:rsidRDefault="005C284C" w:rsidP="00D842E8">
            <w:pPr>
              <w:spacing w:after="0" w:line="240" w:lineRule="auto"/>
              <w:jc w:val="center"/>
              <w:rPr>
                <w:rFonts w:ascii="Times New Roman" w:hAnsi="Times New Roman"/>
                <w:sz w:val="26"/>
                <w:szCs w:val="26"/>
              </w:rPr>
            </w:pPr>
            <w:r w:rsidRPr="00D842E8">
              <w:rPr>
                <w:rFonts w:ascii="Times New Roman" w:hAnsi="Times New Roman"/>
                <w:sz w:val="26"/>
                <w:szCs w:val="26"/>
              </w:rPr>
              <w:t>16</w:t>
            </w:r>
          </w:p>
        </w:tc>
        <w:tc>
          <w:tcPr>
            <w:tcW w:w="4677" w:type="dxa"/>
          </w:tcPr>
          <w:p w:rsidR="00F23F15" w:rsidRPr="00D842E8" w:rsidRDefault="00E50D75" w:rsidP="00D842E8">
            <w:pPr>
              <w:pStyle w:val="a8"/>
              <w:tabs>
                <w:tab w:val="clear" w:pos="4677"/>
                <w:tab w:val="clear" w:pos="9355"/>
              </w:tabs>
              <w:jc w:val="both"/>
              <w:rPr>
                <w:rFonts w:ascii="Times New Roman" w:hAnsi="Times New Roman"/>
                <w:sz w:val="26"/>
                <w:szCs w:val="26"/>
              </w:rPr>
            </w:pPr>
            <w:r w:rsidRPr="00D842E8">
              <w:rPr>
                <w:rFonts w:ascii="Times New Roman" w:hAnsi="Times New Roman"/>
                <w:sz w:val="26"/>
                <w:szCs w:val="26"/>
              </w:rPr>
              <w:t>Подготовка устных ответов, докладов</w:t>
            </w:r>
            <w:r w:rsidR="00BB557A" w:rsidRPr="00D842E8">
              <w:rPr>
                <w:rFonts w:ascii="Times New Roman" w:hAnsi="Times New Roman"/>
                <w:sz w:val="26"/>
                <w:szCs w:val="26"/>
              </w:rPr>
              <w:t>, рефератов</w:t>
            </w:r>
          </w:p>
        </w:tc>
        <w:tc>
          <w:tcPr>
            <w:tcW w:w="3828" w:type="dxa"/>
            <w:shd w:val="clear" w:color="auto" w:fill="FFFFFF"/>
          </w:tcPr>
          <w:p w:rsidR="00F23F15" w:rsidRPr="00D842E8" w:rsidRDefault="00E50D75" w:rsidP="00D842E8">
            <w:pPr>
              <w:spacing w:after="0" w:line="240" w:lineRule="auto"/>
              <w:jc w:val="both"/>
              <w:rPr>
                <w:rFonts w:ascii="Times New Roman" w:hAnsi="Times New Roman"/>
                <w:sz w:val="26"/>
                <w:szCs w:val="26"/>
              </w:rPr>
            </w:pPr>
            <w:r w:rsidRPr="00D842E8">
              <w:rPr>
                <w:rFonts w:ascii="Times New Roman" w:hAnsi="Times New Roman"/>
                <w:sz w:val="26"/>
                <w:szCs w:val="26"/>
              </w:rPr>
              <w:t>Устный опрос, защита доклада</w:t>
            </w:r>
            <w:r w:rsidR="00BB557A" w:rsidRPr="00D842E8">
              <w:rPr>
                <w:rFonts w:ascii="Times New Roman" w:hAnsi="Times New Roman"/>
                <w:sz w:val="26"/>
                <w:szCs w:val="26"/>
              </w:rPr>
              <w:t>, реферата</w:t>
            </w:r>
          </w:p>
        </w:tc>
      </w:tr>
      <w:tr w:rsidR="00676181" w:rsidRPr="00D842E8" w:rsidTr="00BB557A">
        <w:trPr>
          <w:cantSplit/>
        </w:trPr>
        <w:tc>
          <w:tcPr>
            <w:tcW w:w="993" w:type="dxa"/>
          </w:tcPr>
          <w:p w:rsidR="00676181" w:rsidRPr="00D842E8" w:rsidRDefault="005C284C" w:rsidP="00D842E8">
            <w:pPr>
              <w:spacing w:after="0" w:line="240" w:lineRule="auto"/>
              <w:jc w:val="center"/>
              <w:rPr>
                <w:rFonts w:ascii="Times New Roman" w:hAnsi="Times New Roman"/>
                <w:sz w:val="26"/>
                <w:szCs w:val="26"/>
              </w:rPr>
            </w:pPr>
            <w:r w:rsidRPr="00D842E8">
              <w:rPr>
                <w:rFonts w:ascii="Times New Roman" w:hAnsi="Times New Roman"/>
                <w:sz w:val="26"/>
                <w:szCs w:val="26"/>
              </w:rPr>
              <w:t>18</w:t>
            </w:r>
          </w:p>
        </w:tc>
        <w:tc>
          <w:tcPr>
            <w:tcW w:w="4677" w:type="dxa"/>
          </w:tcPr>
          <w:p w:rsidR="00676181" w:rsidRPr="00D842E8" w:rsidRDefault="003040BC" w:rsidP="00D842E8">
            <w:pPr>
              <w:pStyle w:val="a8"/>
              <w:tabs>
                <w:tab w:val="clear" w:pos="4677"/>
                <w:tab w:val="clear" w:pos="9355"/>
              </w:tabs>
              <w:jc w:val="both"/>
              <w:rPr>
                <w:rFonts w:ascii="Times New Roman" w:hAnsi="Times New Roman"/>
                <w:sz w:val="26"/>
                <w:szCs w:val="26"/>
              </w:rPr>
            </w:pPr>
            <w:r w:rsidRPr="00D842E8">
              <w:rPr>
                <w:rFonts w:ascii="Times New Roman" w:hAnsi="Times New Roman"/>
                <w:sz w:val="26"/>
                <w:szCs w:val="26"/>
              </w:rPr>
              <w:t>Выполнение комплексов упражнений</w:t>
            </w:r>
          </w:p>
        </w:tc>
        <w:tc>
          <w:tcPr>
            <w:tcW w:w="3828" w:type="dxa"/>
            <w:shd w:val="clear" w:color="auto" w:fill="FFFFFF"/>
          </w:tcPr>
          <w:p w:rsidR="00676181" w:rsidRPr="00D842E8" w:rsidRDefault="003040BC" w:rsidP="00D842E8">
            <w:pPr>
              <w:spacing w:after="0" w:line="240" w:lineRule="auto"/>
              <w:jc w:val="both"/>
              <w:rPr>
                <w:rFonts w:ascii="Times New Roman" w:hAnsi="Times New Roman"/>
                <w:sz w:val="26"/>
                <w:szCs w:val="26"/>
              </w:rPr>
            </w:pPr>
            <w:r w:rsidRPr="00D842E8">
              <w:rPr>
                <w:rFonts w:ascii="Times New Roman" w:hAnsi="Times New Roman"/>
                <w:sz w:val="26"/>
                <w:szCs w:val="26"/>
              </w:rPr>
              <w:t>Самоотчет</w:t>
            </w:r>
          </w:p>
        </w:tc>
      </w:tr>
      <w:tr w:rsidR="00676181" w:rsidRPr="00D842E8" w:rsidTr="00BB557A">
        <w:trPr>
          <w:cantSplit/>
        </w:trPr>
        <w:tc>
          <w:tcPr>
            <w:tcW w:w="993" w:type="dxa"/>
          </w:tcPr>
          <w:p w:rsidR="00676181" w:rsidRPr="00D842E8" w:rsidRDefault="005C284C" w:rsidP="00D842E8">
            <w:pPr>
              <w:spacing w:after="0" w:line="240" w:lineRule="auto"/>
              <w:jc w:val="center"/>
              <w:rPr>
                <w:rFonts w:ascii="Times New Roman" w:hAnsi="Times New Roman"/>
                <w:sz w:val="26"/>
                <w:szCs w:val="26"/>
              </w:rPr>
            </w:pPr>
            <w:r w:rsidRPr="00D842E8">
              <w:rPr>
                <w:rFonts w:ascii="Times New Roman" w:hAnsi="Times New Roman"/>
                <w:sz w:val="26"/>
                <w:szCs w:val="26"/>
              </w:rPr>
              <w:t>8</w:t>
            </w:r>
          </w:p>
        </w:tc>
        <w:tc>
          <w:tcPr>
            <w:tcW w:w="4677" w:type="dxa"/>
          </w:tcPr>
          <w:p w:rsidR="00676181" w:rsidRPr="00D842E8" w:rsidRDefault="007D1BA7" w:rsidP="00D842E8">
            <w:pPr>
              <w:pStyle w:val="a8"/>
              <w:tabs>
                <w:tab w:val="clear" w:pos="4677"/>
                <w:tab w:val="clear" w:pos="9355"/>
              </w:tabs>
              <w:jc w:val="both"/>
              <w:rPr>
                <w:rFonts w:ascii="Times New Roman" w:hAnsi="Times New Roman"/>
                <w:sz w:val="26"/>
                <w:szCs w:val="26"/>
              </w:rPr>
            </w:pPr>
            <w:r w:rsidRPr="00D842E8">
              <w:rPr>
                <w:rFonts w:ascii="Times New Roman" w:hAnsi="Times New Roman"/>
                <w:sz w:val="26"/>
                <w:szCs w:val="26"/>
              </w:rPr>
              <w:t>Изучение правил по видам спорта</w:t>
            </w:r>
          </w:p>
        </w:tc>
        <w:tc>
          <w:tcPr>
            <w:tcW w:w="3828" w:type="dxa"/>
            <w:shd w:val="clear" w:color="auto" w:fill="FFFFFF"/>
          </w:tcPr>
          <w:p w:rsidR="00676181" w:rsidRPr="00D842E8" w:rsidRDefault="007D1BA7" w:rsidP="00D842E8">
            <w:pPr>
              <w:spacing w:after="0" w:line="240" w:lineRule="auto"/>
              <w:jc w:val="both"/>
              <w:rPr>
                <w:rFonts w:ascii="Times New Roman" w:hAnsi="Times New Roman"/>
                <w:sz w:val="26"/>
                <w:szCs w:val="26"/>
              </w:rPr>
            </w:pPr>
            <w:r w:rsidRPr="00D842E8">
              <w:rPr>
                <w:rFonts w:ascii="Times New Roman" w:hAnsi="Times New Roman"/>
                <w:sz w:val="26"/>
                <w:szCs w:val="26"/>
              </w:rPr>
              <w:t>Решение ситуационных задач. Судейство на практике</w:t>
            </w:r>
          </w:p>
        </w:tc>
      </w:tr>
      <w:tr w:rsidR="00676181" w:rsidRPr="00D842E8" w:rsidTr="00BB557A">
        <w:trPr>
          <w:cantSplit/>
        </w:trPr>
        <w:tc>
          <w:tcPr>
            <w:tcW w:w="993" w:type="dxa"/>
          </w:tcPr>
          <w:p w:rsidR="00676181" w:rsidRPr="00D842E8" w:rsidRDefault="005C284C" w:rsidP="00D842E8">
            <w:pPr>
              <w:spacing w:after="0" w:line="240" w:lineRule="auto"/>
              <w:jc w:val="center"/>
              <w:rPr>
                <w:rFonts w:ascii="Times New Roman" w:hAnsi="Times New Roman"/>
                <w:sz w:val="26"/>
                <w:szCs w:val="26"/>
              </w:rPr>
            </w:pPr>
            <w:r w:rsidRPr="00D842E8">
              <w:rPr>
                <w:rFonts w:ascii="Times New Roman" w:hAnsi="Times New Roman"/>
                <w:sz w:val="26"/>
                <w:szCs w:val="26"/>
              </w:rPr>
              <w:t>14</w:t>
            </w:r>
          </w:p>
        </w:tc>
        <w:tc>
          <w:tcPr>
            <w:tcW w:w="4677" w:type="dxa"/>
          </w:tcPr>
          <w:p w:rsidR="00676181" w:rsidRPr="00D842E8" w:rsidRDefault="001C0239" w:rsidP="00D842E8">
            <w:pPr>
              <w:pStyle w:val="a8"/>
              <w:tabs>
                <w:tab w:val="clear" w:pos="4677"/>
                <w:tab w:val="clear" w:pos="9355"/>
              </w:tabs>
              <w:jc w:val="both"/>
              <w:rPr>
                <w:rFonts w:ascii="Times New Roman" w:hAnsi="Times New Roman"/>
                <w:sz w:val="26"/>
                <w:szCs w:val="26"/>
              </w:rPr>
            </w:pPr>
            <w:r w:rsidRPr="00D842E8">
              <w:rPr>
                <w:rFonts w:ascii="Times New Roman" w:hAnsi="Times New Roman"/>
                <w:sz w:val="26"/>
                <w:szCs w:val="26"/>
              </w:rPr>
              <w:t>Составление комплексов упражнений</w:t>
            </w:r>
          </w:p>
        </w:tc>
        <w:tc>
          <w:tcPr>
            <w:tcW w:w="3828" w:type="dxa"/>
            <w:shd w:val="clear" w:color="auto" w:fill="FFFFFF"/>
          </w:tcPr>
          <w:p w:rsidR="00676181" w:rsidRPr="00D842E8" w:rsidRDefault="001C0239" w:rsidP="00D842E8">
            <w:pPr>
              <w:spacing w:after="0" w:line="240" w:lineRule="auto"/>
              <w:jc w:val="both"/>
              <w:rPr>
                <w:rFonts w:ascii="Times New Roman" w:hAnsi="Times New Roman"/>
                <w:sz w:val="26"/>
                <w:szCs w:val="26"/>
              </w:rPr>
            </w:pPr>
            <w:r w:rsidRPr="00D842E8">
              <w:rPr>
                <w:rFonts w:ascii="Times New Roman" w:hAnsi="Times New Roman"/>
                <w:sz w:val="26"/>
                <w:szCs w:val="26"/>
              </w:rPr>
              <w:t>Комплексы упражнений в письменной форме</w:t>
            </w:r>
            <w:r w:rsidR="001A724B" w:rsidRPr="00D842E8">
              <w:rPr>
                <w:rFonts w:ascii="Times New Roman" w:hAnsi="Times New Roman"/>
                <w:sz w:val="26"/>
                <w:szCs w:val="26"/>
              </w:rPr>
              <w:t>. Показ упражнений на практическом занятии</w:t>
            </w:r>
          </w:p>
        </w:tc>
      </w:tr>
      <w:tr w:rsidR="00676181" w:rsidRPr="00D842E8" w:rsidTr="00BB557A">
        <w:trPr>
          <w:cantSplit/>
        </w:trPr>
        <w:tc>
          <w:tcPr>
            <w:tcW w:w="993" w:type="dxa"/>
          </w:tcPr>
          <w:p w:rsidR="00676181" w:rsidRPr="00D842E8" w:rsidRDefault="005C284C" w:rsidP="00D842E8">
            <w:pPr>
              <w:spacing w:after="0" w:line="240" w:lineRule="auto"/>
              <w:jc w:val="center"/>
              <w:rPr>
                <w:rFonts w:ascii="Times New Roman" w:hAnsi="Times New Roman"/>
                <w:sz w:val="26"/>
                <w:szCs w:val="26"/>
              </w:rPr>
            </w:pPr>
            <w:r w:rsidRPr="00D842E8">
              <w:rPr>
                <w:rFonts w:ascii="Times New Roman" w:hAnsi="Times New Roman"/>
                <w:sz w:val="26"/>
                <w:szCs w:val="26"/>
              </w:rPr>
              <w:t>4</w:t>
            </w:r>
          </w:p>
        </w:tc>
        <w:tc>
          <w:tcPr>
            <w:tcW w:w="4677" w:type="dxa"/>
          </w:tcPr>
          <w:p w:rsidR="00676181" w:rsidRPr="00D842E8" w:rsidRDefault="009E5D6B" w:rsidP="00D842E8">
            <w:pPr>
              <w:pStyle w:val="a8"/>
              <w:tabs>
                <w:tab w:val="clear" w:pos="4677"/>
                <w:tab w:val="clear" w:pos="9355"/>
              </w:tabs>
              <w:jc w:val="both"/>
              <w:rPr>
                <w:rFonts w:ascii="Times New Roman" w:hAnsi="Times New Roman"/>
                <w:sz w:val="26"/>
                <w:szCs w:val="26"/>
              </w:rPr>
            </w:pPr>
            <w:r w:rsidRPr="00D842E8">
              <w:rPr>
                <w:rFonts w:ascii="Times New Roman" w:hAnsi="Times New Roman"/>
                <w:sz w:val="26"/>
                <w:szCs w:val="26"/>
              </w:rPr>
              <w:t>Работа над ошибками</w:t>
            </w:r>
          </w:p>
        </w:tc>
        <w:tc>
          <w:tcPr>
            <w:tcW w:w="3828" w:type="dxa"/>
            <w:shd w:val="clear" w:color="auto" w:fill="FFFFFF"/>
          </w:tcPr>
          <w:p w:rsidR="00676181" w:rsidRPr="00D842E8" w:rsidRDefault="001A724B" w:rsidP="00D842E8">
            <w:pPr>
              <w:spacing w:after="0" w:line="240" w:lineRule="auto"/>
              <w:jc w:val="both"/>
              <w:rPr>
                <w:rFonts w:ascii="Times New Roman" w:hAnsi="Times New Roman"/>
                <w:sz w:val="26"/>
                <w:szCs w:val="26"/>
              </w:rPr>
            </w:pPr>
            <w:r w:rsidRPr="00D842E8">
              <w:rPr>
                <w:rFonts w:ascii="Times New Roman" w:hAnsi="Times New Roman"/>
                <w:sz w:val="26"/>
                <w:szCs w:val="26"/>
              </w:rPr>
              <w:t>Устный опрос</w:t>
            </w:r>
          </w:p>
        </w:tc>
      </w:tr>
    </w:tbl>
    <w:p w:rsidR="00F23F15" w:rsidRPr="00D842E8" w:rsidRDefault="00F23F15" w:rsidP="00D842E8">
      <w:pPr>
        <w:tabs>
          <w:tab w:val="left" w:pos="3405"/>
        </w:tabs>
        <w:spacing w:after="0" w:line="240" w:lineRule="auto"/>
        <w:rPr>
          <w:rFonts w:ascii="Times New Roman" w:hAnsi="Times New Roman"/>
          <w:sz w:val="26"/>
          <w:szCs w:val="26"/>
        </w:rPr>
      </w:pPr>
    </w:p>
    <w:p w:rsidR="00F23F15" w:rsidRPr="00D842E8" w:rsidRDefault="00F23F15" w:rsidP="00D842E8">
      <w:pPr>
        <w:pStyle w:val="1"/>
        <w:ind w:firstLine="0"/>
        <w:jc w:val="both"/>
        <w:rPr>
          <w:b/>
          <w:sz w:val="26"/>
          <w:szCs w:val="26"/>
        </w:rPr>
      </w:pPr>
      <w:bookmarkStart w:id="2" w:name="_Toc354667570"/>
      <w:r w:rsidRPr="00D842E8">
        <w:rPr>
          <w:b/>
          <w:sz w:val="26"/>
          <w:szCs w:val="26"/>
        </w:rPr>
        <w:t>Методические рекомендации по работе  с литературой</w:t>
      </w:r>
      <w:bookmarkEnd w:id="2"/>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w:t>
      </w:r>
      <w:r w:rsidR="000E691E" w:rsidRPr="00D842E8">
        <w:rPr>
          <w:rFonts w:ascii="Times New Roman" w:hAnsi="Times New Roman"/>
          <w:sz w:val="26"/>
          <w:szCs w:val="26"/>
        </w:rPr>
        <w:t xml:space="preserve">типам </w:t>
      </w:r>
      <w:r w:rsidRPr="00D842E8">
        <w:rPr>
          <w:rFonts w:ascii="Times New Roman" w:hAnsi="Times New Roman"/>
          <w:sz w:val="26"/>
          <w:szCs w:val="26"/>
        </w:rPr>
        <w:t>занятий: практическим, при подготовке к зачетам. Умение работать с литературой означает научиться осмысленно пользоваться источниками.</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Существует несколько методов работы с литературой.</w:t>
      </w:r>
      <w:r w:rsidR="005C586C" w:rsidRPr="00D842E8">
        <w:rPr>
          <w:rFonts w:ascii="Times New Roman" w:hAnsi="Times New Roman"/>
          <w:sz w:val="26"/>
          <w:szCs w:val="26"/>
        </w:rPr>
        <w:t xml:space="preserve"> </w:t>
      </w:r>
      <w:r w:rsidRPr="00D842E8">
        <w:rPr>
          <w:rFonts w:ascii="Times New Roman" w:hAnsi="Times New Roman"/>
          <w:sz w:val="26"/>
          <w:szCs w:val="26"/>
        </w:rPr>
        <w:t xml:space="preserve">Один из них </w:t>
      </w:r>
      <w:r w:rsidR="005C586C" w:rsidRPr="00D842E8">
        <w:rPr>
          <w:rFonts w:ascii="Times New Roman" w:hAnsi="Times New Roman"/>
          <w:sz w:val="26"/>
          <w:szCs w:val="26"/>
        </w:rPr>
        <w:t xml:space="preserve">– </w:t>
      </w:r>
      <w:r w:rsidRPr="00D842E8">
        <w:rPr>
          <w:rFonts w:ascii="Times New Roman" w:hAnsi="Times New Roman"/>
          <w:sz w:val="26"/>
          <w:szCs w:val="26"/>
        </w:rPr>
        <w:t>метод повторения: прочитанный текст можно заучить наизусть. Простое повторение воздействует</w:t>
      </w:r>
      <w:r w:rsidR="005C586C" w:rsidRPr="00D842E8">
        <w:rPr>
          <w:rFonts w:ascii="Times New Roman" w:hAnsi="Times New Roman"/>
          <w:sz w:val="26"/>
          <w:szCs w:val="26"/>
        </w:rPr>
        <w:t xml:space="preserve"> </w:t>
      </w:r>
      <w:r w:rsidRPr="00D842E8">
        <w:rPr>
          <w:rFonts w:ascii="Times New Roman" w:hAnsi="Times New Roman"/>
          <w:sz w:val="26"/>
          <w:szCs w:val="26"/>
        </w:rPr>
        <w:t>на память механически и поверхностно. Полученные таким путем сведения легко забываются.</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Наиболее эффективный метод </w:t>
      </w:r>
      <w:r w:rsidR="005C586C" w:rsidRPr="00D842E8">
        <w:rPr>
          <w:rFonts w:ascii="Times New Roman" w:hAnsi="Times New Roman"/>
          <w:sz w:val="26"/>
          <w:szCs w:val="26"/>
        </w:rPr>
        <w:t>–</w:t>
      </w:r>
      <w:r w:rsidRPr="00D842E8">
        <w:rPr>
          <w:rFonts w:ascii="Times New Roman" w:hAnsi="Times New Roman"/>
          <w:sz w:val="26"/>
          <w:szCs w:val="26"/>
        </w:rPr>
        <w:t xml:space="preserve">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 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b/>
          <w:sz w:val="26"/>
          <w:szCs w:val="26"/>
        </w:rPr>
        <w:t>План</w:t>
      </w:r>
      <w:r w:rsidR="005C586C" w:rsidRPr="00D842E8">
        <w:rPr>
          <w:rFonts w:ascii="Times New Roman" w:hAnsi="Times New Roman"/>
          <w:sz w:val="26"/>
          <w:szCs w:val="26"/>
        </w:rPr>
        <w:t xml:space="preserve"> – первооснова, каркас какой-</w:t>
      </w:r>
      <w:r w:rsidRPr="00D842E8">
        <w:rPr>
          <w:rFonts w:ascii="Times New Roman" w:hAnsi="Times New Roman"/>
          <w:sz w:val="26"/>
          <w:szCs w:val="26"/>
        </w:rPr>
        <w:t>либо</w:t>
      </w:r>
      <w:r w:rsidR="005C586C" w:rsidRPr="00D842E8">
        <w:rPr>
          <w:rFonts w:ascii="Times New Roman" w:hAnsi="Times New Roman"/>
          <w:sz w:val="26"/>
          <w:szCs w:val="26"/>
        </w:rPr>
        <w:t xml:space="preserve"> </w:t>
      </w:r>
      <w:r w:rsidRPr="00D842E8">
        <w:rPr>
          <w:rFonts w:ascii="Times New Roman" w:hAnsi="Times New Roman"/>
          <w:sz w:val="26"/>
          <w:szCs w:val="26"/>
        </w:rPr>
        <w:t>письменной</w:t>
      </w:r>
      <w:r w:rsidR="005C586C" w:rsidRPr="00D842E8">
        <w:rPr>
          <w:rFonts w:ascii="Times New Roman" w:hAnsi="Times New Roman"/>
          <w:sz w:val="26"/>
          <w:szCs w:val="26"/>
        </w:rPr>
        <w:t xml:space="preserve"> </w:t>
      </w:r>
      <w:r w:rsidRPr="00D842E8">
        <w:rPr>
          <w:rFonts w:ascii="Times New Roman" w:hAnsi="Times New Roman"/>
          <w:sz w:val="26"/>
          <w:szCs w:val="26"/>
        </w:rPr>
        <w:t>работы, определяющие последовательность изложения материала.</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Преимущество плана состоит в следующем.</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i/>
          <w:sz w:val="26"/>
          <w:szCs w:val="26"/>
        </w:rPr>
        <w:t>Во-первых</w:t>
      </w:r>
      <w:r w:rsidRPr="00D842E8">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i/>
          <w:sz w:val="26"/>
          <w:szCs w:val="26"/>
        </w:rPr>
        <w:lastRenderedPageBreak/>
        <w:t>Во-вторых</w:t>
      </w:r>
      <w:r w:rsidRPr="00D842E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i/>
          <w:sz w:val="26"/>
          <w:szCs w:val="26"/>
        </w:rPr>
        <w:t>В-третьих</w:t>
      </w:r>
      <w:r w:rsidRPr="00D842E8">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i/>
          <w:sz w:val="26"/>
          <w:szCs w:val="26"/>
        </w:rPr>
        <w:t>В-четвертых</w:t>
      </w:r>
      <w:r w:rsidRPr="00D842E8">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b/>
          <w:sz w:val="26"/>
          <w:szCs w:val="26"/>
        </w:rPr>
        <w:t>Выписки</w:t>
      </w:r>
      <w:r w:rsidRPr="00D842E8">
        <w:rPr>
          <w:rFonts w:ascii="Times New Roman" w:hAnsi="Times New Roman"/>
          <w:sz w:val="26"/>
          <w:szCs w:val="26"/>
        </w:rPr>
        <w:t xml:space="preserve"> </w:t>
      </w:r>
      <w:r w:rsidR="005C586C" w:rsidRPr="00D842E8">
        <w:rPr>
          <w:rFonts w:ascii="Times New Roman" w:hAnsi="Times New Roman"/>
          <w:sz w:val="26"/>
          <w:szCs w:val="26"/>
        </w:rPr>
        <w:t>–</w:t>
      </w:r>
      <w:r w:rsidRPr="00D842E8">
        <w:rPr>
          <w:rFonts w:ascii="Times New Roman" w:hAnsi="Times New Roman"/>
          <w:sz w:val="26"/>
          <w:szCs w:val="26"/>
        </w:rPr>
        <w:t xml:space="preserve"> небольшие фрагменты текста (неполные и по</w:t>
      </w:r>
      <w:r w:rsidR="005C586C" w:rsidRPr="00D842E8">
        <w:rPr>
          <w:rFonts w:ascii="Times New Roman" w:hAnsi="Times New Roman"/>
          <w:sz w:val="26"/>
          <w:szCs w:val="26"/>
        </w:rPr>
        <w:t>лные предложения, отделы абзацы</w:t>
      </w:r>
      <w:r w:rsidRPr="00D842E8">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b/>
          <w:sz w:val="26"/>
          <w:szCs w:val="26"/>
        </w:rPr>
        <w:t>Тезисы</w:t>
      </w:r>
      <w:r w:rsidRPr="00D842E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Отличие тезисов от обычных выписок состоит в следующем. </w:t>
      </w:r>
      <w:r w:rsidRPr="00D842E8">
        <w:rPr>
          <w:rFonts w:ascii="Times New Roman" w:hAnsi="Times New Roman"/>
          <w:i/>
          <w:sz w:val="26"/>
          <w:szCs w:val="26"/>
        </w:rPr>
        <w:t>Во-первых</w:t>
      </w:r>
      <w:r w:rsidRPr="00D842E8">
        <w:rPr>
          <w:rFonts w:ascii="Times New Roman" w:hAnsi="Times New Roman"/>
          <w:sz w:val="26"/>
          <w:szCs w:val="26"/>
        </w:rPr>
        <w:t xml:space="preserve">, тезисам присуща значительно более высокая степень концентрации материала.  </w:t>
      </w:r>
      <w:r w:rsidRPr="00D842E8">
        <w:rPr>
          <w:rFonts w:ascii="Times New Roman" w:hAnsi="Times New Roman"/>
          <w:i/>
          <w:sz w:val="26"/>
          <w:szCs w:val="26"/>
        </w:rPr>
        <w:t>Во-вторых</w:t>
      </w:r>
      <w:r w:rsidRPr="00D842E8">
        <w:rPr>
          <w:rFonts w:ascii="Times New Roman" w:hAnsi="Times New Roman"/>
          <w:sz w:val="26"/>
          <w:szCs w:val="26"/>
        </w:rPr>
        <w:t xml:space="preserve">, в тезисах отмечается преобладание выводов над общими рассуждениями. </w:t>
      </w:r>
      <w:r w:rsidRPr="00D842E8">
        <w:rPr>
          <w:rFonts w:ascii="Times New Roman" w:hAnsi="Times New Roman"/>
          <w:i/>
          <w:sz w:val="26"/>
          <w:szCs w:val="26"/>
        </w:rPr>
        <w:t>В-третьих</w:t>
      </w:r>
      <w:r w:rsidRPr="00D842E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b/>
          <w:sz w:val="26"/>
          <w:szCs w:val="26"/>
        </w:rPr>
        <w:t>Аннотация</w:t>
      </w:r>
      <w:r w:rsidRPr="00D842E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b/>
          <w:sz w:val="26"/>
          <w:szCs w:val="26"/>
        </w:rPr>
        <w:t xml:space="preserve">Резюме </w:t>
      </w:r>
      <w:r w:rsidRPr="00D842E8">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r w:rsidR="005C586C" w:rsidRPr="00D842E8">
        <w:rPr>
          <w:rFonts w:ascii="Times New Roman" w:hAnsi="Times New Roman"/>
          <w:sz w:val="26"/>
          <w:szCs w:val="26"/>
        </w:rPr>
        <w:t>всего,</w:t>
      </w:r>
      <w:r w:rsidRPr="00D842E8">
        <w:rPr>
          <w:rFonts w:ascii="Times New Roman" w:hAnsi="Times New Roman"/>
          <w:sz w:val="26"/>
          <w:szCs w:val="26"/>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b/>
          <w:sz w:val="26"/>
          <w:szCs w:val="26"/>
        </w:rPr>
        <w:t>Конспект</w:t>
      </w:r>
      <w:r w:rsidRPr="00D842E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23F15" w:rsidRPr="00D842E8" w:rsidRDefault="00F23F15" w:rsidP="00D842E8">
      <w:pPr>
        <w:spacing w:after="0" w:line="240" w:lineRule="auto"/>
        <w:jc w:val="both"/>
        <w:rPr>
          <w:rFonts w:ascii="Times New Roman" w:hAnsi="Times New Roman"/>
          <w:color w:val="000000"/>
          <w:sz w:val="26"/>
          <w:szCs w:val="26"/>
        </w:rPr>
      </w:pPr>
      <w:bookmarkStart w:id="3" w:name="_Toc354667571"/>
      <w:bookmarkStart w:id="4" w:name="_Toc341102554"/>
      <w:bookmarkStart w:id="5" w:name="_Toc341106312"/>
      <w:r w:rsidRPr="00D842E8">
        <w:rPr>
          <w:rStyle w:val="10"/>
          <w:rFonts w:eastAsiaTheme="minorHAnsi"/>
          <w:b/>
          <w:sz w:val="26"/>
          <w:szCs w:val="26"/>
        </w:rPr>
        <w:t>Методические  </w:t>
      </w:r>
      <w:bookmarkStart w:id="6" w:name="YANDEX_186"/>
      <w:bookmarkEnd w:id="6"/>
      <w:r w:rsidRPr="00D842E8">
        <w:rPr>
          <w:rStyle w:val="10"/>
          <w:rFonts w:eastAsiaTheme="minorHAnsi"/>
          <w:b/>
          <w:sz w:val="26"/>
          <w:szCs w:val="26"/>
        </w:rPr>
        <w:t> рекомендации  по составлению</w:t>
      </w:r>
      <w:bookmarkEnd w:id="3"/>
      <w:r w:rsidRPr="00D842E8">
        <w:rPr>
          <w:rFonts w:ascii="Times New Roman" w:hAnsi="Times New Roman"/>
          <w:b/>
          <w:bCs/>
          <w:iCs/>
          <w:color w:val="000000"/>
          <w:sz w:val="26"/>
          <w:szCs w:val="26"/>
        </w:rPr>
        <w:t xml:space="preserve"> конспекта:</w:t>
      </w:r>
    </w:p>
    <w:p w:rsidR="00F23F15" w:rsidRPr="00D842E8" w:rsidRDefault="00F23F15" w:rsidP="00D842E8">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D842E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r w:rsidR="00E03C11" w:rsidRPr="00D842E8">
        <w:rPr>
          <w:rFonts w:ascii="Times New Roman" w:hAnsi="Times New Roman"/>
          <w:color w:val="000000"/>
          <w:sz w:val="26"/>
          <w:szCs w:val="26"/>
        </w:rPr>
        <w:t>.</w:t>
      </w:r>
    </w:p>
    <w:p w:rsidR="00F23F15" w:rsidRPr="00D842E8" w:rsidRDefault="00F23F15" w:rsidP="00D842E8">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D842E8">
        <w:rPr>
          <w:rFonts w:ascii="Times New Roman" w:hAnsi="Times New Roman"/>
          <w:color w:val="000000"/>
          <w:sz w:val="26"/>
          <w:szCs w:val="26"/>
        </w:rPr>
        <w:t>Выделите главное, составьте план</w:t>
      </w:r>
      <w:r w:rsidR="00E03C11" w:rsidRPr="00D842E8">
        <w:rPr>
          <w:rFonts w:ascii="Times New Roman" w:hAnsi="Times New Roman"/>
          <w:color w:val="000000"/>
          <w:sz w:val="26"/>
          <w:szCs w:val="26"/>
        </w:rPr>
        <w:t>.</w:t>
      </w:r>
    </w:p>
    <w:p w:rsidR="00F23F15" w:rsidRPr="00D842E8" w:rsidRDefault="00F23F15" w:rsidP="00D842E8">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D842E8">
        <w:rPr>
          <w:rFonts w:ascii="Times New Roman" w:hAnsi="Times New Roman"/>
          <w:color w:val="000000"/>
          <w:sz w:val="26"/>
          <w:szCs w:val="26"/>
        </w:rPr>
        <w:t>Кратко сформулируйте основные положения текста, отметьте аргументацию автора</w:t>
      </w:r>
      <w:r w:rsidR="00E03C11" w:rsidRPr="00D842E8">
        <w:rPr>
          <w:rFonts w:ascii="Times New Roman" w:hAnsi="Times New Roman"/>
          <w:color w:val="000000"/>
          <w:sz w:val="26"/>
          <w:szCs w:val="26"/>
        </w:rPr>
        <w:t>.</w:t>
      </w:r>
    </w:p>
    <w:p w:rsidR="00F23F15" w:rsidRPr="00D842E8" w:rsidRDefault="00F23F15" w:rsidP="00D842E8">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D842E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D842E8" w:rsidRDefault="00F23F15" w:rsidP="00D842E8">
      <w:pPr>
        <w:numPr>
          <w:ilvl w:val="0"/>
          <w:numId w:val="14"/>
        </w:numPr>
        <w:tabs>
          <w:tab w:val="left" w:pos="1276"/>
        </w:tabs>
        <w:spacing w:after="0" w:line="240" w:lineRule="auto"/>
        <w:ind w:left="0" w:firstLine="0"/>
        <w:jc w:val="both"/>
        <w:rPr>
          <w:rFonts w:ascii="Times New Roman" w:hAnsi="Times New Roman"/>
          <w:color w:val="000000"/>
          <w:sz w:val="26"/>
          <w:szCs w:val="26"/>
        </w:rPr>
      </w:pPr>
      <w:r w:rsidRPr="00D842E8">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rsidR="00F23F15" w:rsidRPr="00D842E8" w:rsidRDefault="00F23F15" w:rsidP="00D842E8">
      <w:pPr>
        <w:tabs>
          <w:tab w:val="left" w:pos="993"/>
        </w:tabs>
        <w:spacing w:after="0" w:line="240" w:lineRule="auto"/>
        <w:jc w:val="both"/>
        <w:rPr>
          <w:rFonts w:ascii="Times New Roman" w:hAnsi="Times New Roman"/>
          <w:color w:val="000000"/>
          <w:sz w:val="26"/>
          <w:szCs w:val="26"/>
        </w:rPr>
      </w:pPr>
      <w:r w:rsidRPr="00D842E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D842E8" w:rsidRDefault="00F23F15" w:rsidP="00D842E8">
      <w:pPr>
        <w:pStyle w:val="3"/>
        <w:spacing w:before="0" w:line="240" w:lineRule="auto"/>
        <w:jc w:val="both"/>
        <w:rPr>
          <w:rFonts w:ascii="Times New Roman" w:hAnsi="Times New Roman" w:cs="Times New Roman"/>
          <w:color w:val="auto"/>
          <w:sz w:val="26"/>
          <w:szCs w:val="26"/>
        </w:rPr>
      </w:pPr>
      <w:bookmarkStart w:id="7" w:name="_Toc354667572"/>
      <w:bookmarkStart w:id="8" w:name="_Toc341102555"/>
      <w:bookmarkStart w:id="9" w:name="_Toc341106313"/>
      <w:r w:rsidRPr="00D842E8">
        <w:rPr>
          <w:rFonts w:ascii="Times New Roman" w:hAnsi="Times New Roman" w:cs="Times New Roman"/>
          <w:color w:val="auto"/>
          <w:sz w:val="26"/>
          <w:szCs w:val="26"/>
        </w:rPr>
        <w:t>Методические рекомендации по подготовке доклада</w:t>
      </w:r>
      <w:bookmarkEnd w:id="7"/>
    </w:p>
    <w:p w:rsidR="00F23F15" w:rsidRPr="00D842E8" w:rsidRDefault="00F23F15"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b/>
          <w:bCs/>
          <w:sz w:val="26"/>
          <w:szCs w:val="26"/>
        </w:rPr>
        <w:t xml:space="preserve">Доклад </w:t>
      </w:r>
      <w:r w:rsidRPr="00D842E8">
        <w:rPr>
          <w:rFonts w:ascii="Times New Roman" w:hAnsi="Times New Roman"/>
          <w:sz w:val="26"/>
          <w:szCs w:val="26"/>
        </w:rPr>
        <w:t>– публичное сообщение, представляющее собой разв</w:t>
      </w:r>
      <w:r w:rsidR="00E03C11" w:rsidRPr="00D842E8">
        <w:rPr>
          <w:rFonts w:ascii="Times New Roman" w:hAnsi="Times New Roman"/>
          <w:sz w:val="26"/>
          <w:szCs w:val="26"/>
        </w:rPr>
        <w:t>е</w:t>
      </w:r>
      <w:r w:rsidRPr="00D842E8">
        <w:rPr>
          <w:rFonts w:ascii="Times New Roman" w:hAnsi="Times New Roman"/>
          <w:sz w:val="26"/>
          <w:szCs w:val="26"/>
        </w:rPr>
        <w:t>рнутое изложение определ</w:t>
      </w:r>
      <w:r w:rsidR="00E03C11" w:rsidRPr="00D842E8">
        <w:rPr>
          <w:rFonts w:ascii="Times New Roman" w:hAnsi="Times New Roman"/>
          <w:sz w:val="26"/>
          <w:szCs w:val="26"/>
        </w:rPr>
        <w:t>е</w:t>
      </w:r>
      <w:r w:rsidRPr="00D842E8">
        <w:rPr>
          <w:rFonts w:ascii="Times New Roman" w:hAnsi="Times New Roman"/>
          <w:sz w:val="26"/>
          <w:szCs w:val="26"/>
        </w:rPr>
        <w:t>нной темы.</w:t>
      </w:r>
    </w:p>
    <w:p w:rsidR="00F23F15" w:rsidRPr="00D842E8" w:rsidRDefault="00F23F15" w:rsidP="00D842E8">
      <w:pPr>
        <w:autoSpaceDE w:val="0"/>
        <w:autoSpaceDN w:val="0"/>
        <w:adjustRightInd w:val="0"/>
        <w:spacing w:after="0" w:line="240" w:lineRule="auto"/>
        <w:jc w:val="both"/>
        <w:rPr>
          <w:rFonts w:ascii="Times New Roman" w:hAnsi="Times New Roman"/>
          <w:b/>
          <w:bCs/>
          <w:sz w:val="26"/>
          <w:szCs w:val="26"/>
        </w:rPr>
      </w:pPr>
      <w:r w:rsidRPr="00D842E8">
        <w:rPr>
          <w:rFonts w:ascii="Times New Roman" w:hAnsi="Times New Roman"/>
          <w:b/>
          <w:bCs/>
          <w:sz w:val="26"/>
          <w:szCs w:val="26"/>
        </w:rPr>
        <w:t>Этапы подготовки доклада:</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Определение цели доклада.</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Подбор необходимого материала, определяющего содержание доклада.</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Составление плана доклада, распределение собранного материала в необходимой логической последовательности.</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Общее знакомство с литературой и выделение среди источников главного.</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Уточнение плана, отбор материала к каждому пункту плана.</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Композиционное оформление доклада.</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Заучивание, запоминание текста доклада, подготовки тезисов выступления.</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Выступление с докладом.</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Обсуждение доклада.</w:t>
      </w:r>
    </w:p>
    <w:p w:rsidR="00F23F15" w:rsidRPr="00D842E8" w:rsidRDefault="00F23F15" w:rsidP="00D842E8">
      <w:pPr>
        <w:pStyle w:val="a6"/>
        <w:numPr>
          <w:ilvl w:val="0"/>
          <w:numId w:val="20"/>
        </w:numPr>
        <w:tabs>
          <w:tab w:val="left" w:pos="1276"/>
        </w:tabs>
        <w:autoSpaceDE w:val="0"/>
        <w:autoSpaceDN w:val="0"/>
        <w:adjustRightInd w:val="0"/>
        <w:ind w:left="0" w:firstLine="0"/>
        <w:rPr>
          <w:sz w:val="26"/>
          <w:szCs w:val="26"/>
        </w:rPr>
      </w:pPr>
      <w:r w:rsidRPr="00D842E8">
        <w:rPr>
          <w:sz w:val="26"/>
          <w:szCs w:val="26"/>
        </w:rPr>
        <w:t>Оценивание доклада</w:t>
      </w:r>
      <w:r w:rsidR="00E03C11" w:rsidRPr="00D842E8">
        <w:rPr>
          <w:sz w:val="26"/>
          <w:szCs w:val="26"/>
        </w:rPr>
        <w:t>.</w:t>
      </w:r>
    </w:p>
    <w:p w:rsidR="00F23F15" w:rsidRPr="00D842E8" w:rsidRDefault="00F23F15"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b/>
          <w:bCs/>
          <w:sz w:val="26"/>
          <w:szCs w:val="26"/>
        </w:rPr>
        <w:t xml:space="preserve">Композиционное оформление доклада </w:t>
      </w:r>
      <w:r w:rsidRPr="00D842E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w:t>
      </w:r>
      <w:r w:rsidR="00E03C11" w:rsidRPr="00D842E8">
        <w:rPr>
          <w:rFonts w:ascii="Times New Roman" w:hAnsi="Times New Roman"/>
          <w:sz w:val="26"/>
          <w:szCs w:val="26"/>
        </w:rPr>
        <w:t>е</w:t>
      </w:r>
      <w:r w:rsidRPr="00D842E8">
        <w:rPr>
          <w:rFonts w:ascii="Times New Roman" w:hAnsi="Times New Roman"/>
          <w:sz w:val="26"/>
          <w:szCs w:val="26"/>
        </w:rPr>
        <w:t>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w:t>
      </w:r>
      <w:r w:rsidR="00E03C11" w:rsidRPr="00D842E8">
        <w:rPr>
          <w:rFonts w:ascii="Times New Roman" w:hAnsi="Times New Roman"/>
          <w:sz w:val="26"/>
          <w:szCs w:val="26"/>
        </w:rPr>
        <w:t xml:space="preserve"> </w:t>
      </w:r>
      <w:r w:rsidRPr="00D842E8">
        <w:rPr>
          <w:rFonts w:ascii="Times New Roman" w:hAnsi="Times New Roman"/>
          <w:sz w:val="26"/>
          <w:szCs w:val="26"/>
        </w:rPr>
        <w:t>(опровержение), заключение.</w:t>
      </w:r>
    </w:p>
    <w:p w:rsidR="00F23F15" w:rsidRPr="00D842E8" w:rsidRDefault="00F23F15"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b/>
          <w:bCs/>
          <w:sz w:val="26"/>
          <w:szCs w:val="26"/>
        </w:rPr>
        <w:t xml:space="preserve">Вступление </w:t>
      </w:r>
      <w:r w:rsidRPr="00D842E8">
        <w:rPr>
          <w:rFonts w:ascii="Times New Roman" w:hAnsi="Times New Roman"/>
          <w:sz w:val="26"/>
          <w:szCs w:val="26"/>
        </w:rPr>
        <w:t>помогает обеспечить успех выступления по любой тематике.</w:t>
      </w:r>
    </w:p>
    <w:p w:rsidR="00F23F15" w:rsidRPr="00D842E8" w:rsidRDefault="00F23F15"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Вступление должно содержать:</w:t>
      </w:r>
    </w:p>
    <w:p w:rsidR="00F23F15" w:rsidRPr="00D842E8" w:rsidRDefault="00F23F15" w:rsidP="00D842E8">
      <w:pPr>
        <w:pStyle w:val="a6"/>
        <w:numPr>
          <w:ilvl w:val="0"/>
          <w:numId w:val="25"/>
        </w:numPr>
        <w:tabs>
          <w:tab w:val="left" w:pos="1276"/>
        </w:tabs>
        <w:autoSpaceDE w:val="0"/>
        <w:autoSpaceDN w:val="0"/>
        <w:adjustRightInd w:val="0"/>
        <w:ind w:left="0" w:firstLine="0"/>
        <w:rPr>
          <w:sz w:val="26"/>
          <w:szCs w:val="26"/>
        </w:rPr>
      </w:pPr>
      <w:r w:rsidRPr="00D842E8">
        <w:rPr>
          <w:sz w:val="26"/>
          <w:szCs w:val="26"/>
        </w:rPr>
        <w:t>название доклада;</w:t>
      </w:r>
    </w:p>
    <w:p w:rsidR="00F23F15" w:rsidRPr="00D842E8" w:rsidRDefault="00F23F15" w:rsidP="00D842E8">
      <w:pPr>
        <w:pStyle w:val="a6"/>
        <w:numPr>
          <w:ilvl w:val="0"/>
          <w:numId w:val="25"/>
        </w:numPr>
        <w:tabs>
          <w:tab w:val="left" w:pos="1276"/>
        </w:tabs>
        <w:autoSpaceDE w:val="0"/>
        <w:autoSpaceDN w:val="0"/>
        <w:adjustRightInd w:val="0"/>
        <w:ind w:left="0" w:firstLine="0"/>
        <w:rPr>
          <w:sz w:val="26"/>
          <w:szCs w:val="26"/>
        </w:rPr>
      </w:pPr>
      <w:r w:rsidRPr="00D842E8">
        <w:rPr>
          <w:sz w:val="26"/>
          <w:szCs w:val="26"/>
        </w:rPr>
        <w:t>сообщение основной идеи;</w:t>
      </w:r>
    </w:p>
    <w:p w:rsidR="00F23F15" w:rsidRPr="00D842E8" w:rsidRDefault="00F23F15" w:rsidP="00D842E8">
      <w:pPr>
        <w:pStyle w:val="a6"/>
        <w:numPr>
          <w:ilvl w:val="0"/>
          <w:numId w:val="25"/>
        </w:numPr>
        <w:tabs>
          <w:tab w:val="left" w:pos="1276"/>
        </w:tabs>
        <w:autoSpaceDE w:val="0"/>
        <w:autoSpaceDN w:val="0"/>
        <w:adjustRightInd w:val="0"/>
        <w:ind w:left="0" w:firstLine="0"/>
        <w:rPr>
          <w:sz w:val="26"/>
          <w:szCs w:val="26"/>
        </w:rPr>
      </w:pPr>
      <w:r w:rsidRPr="00D842E8">
        <w:rPr>
          <w:sz w:val="26"/>
          <w:szCs w:val="26"/>
        </w:rPr>
        <w:t>современную оценку предмета изложения;</w:t>
      </w:r>
    </w:p>
    <w:p w:rsidR="00F23F15" w:rsidRPr="00D842E8" w:rsidRDefault="00F23F15" w:rsidP="00D842E8">
      <w:pPr>
        <w:pStyle w:val="a6"/>
        <w:numPr>
          <w:ilvl w:val="0"/>
          <w:numId w:val="25"/>
        </w:numPr>
        <w:tabs>
          <w:tab w:val="left" w:pos="1276"/>
        </w:tabs>
        <w:autoSpaceDE w:val="0"/>
        <w:autoSpaceDN w:val="0"/>
        <w:adjustRightInd w:val="0"/>
        <w:ind w:left="0" w:firstLine="0"/>
        <w:rPr>
          <w:sz w:val="26"/>
          <w:szCs w:val="26"/>
        </w:rPr>
      </w:pPr>
      <w:r w:rsidRPr="00D842E8">
        <w:rPr>
          <w:sz w:val="26"/>
          <w:szCs w:val="26"/>
        </w:rPr>
        <w:t>краткое перечисление рассматриваемых вопросов;</w:t>
      </w:r>
    </w:p>
    <w:p w:rsidR="00F23F15" w:rsidRPr="00D842E8" w:rsidRDefault="00F23F15" w:rsidP="00D842E8">
      <w:pPr>
        <w:pStyle w:val="a6"/>
        <w:numPr>
          <w:ilvl w:val="0"/>
          <w:numId w:val="25"/>
        </w:numPr>
        <w:tabs>
          <w:tab w:val="left" w:pos="1276"/>
        </w:tabs>
        <w:autoSpaceDE w:val="0"/>
        <w:autoSpaceDN w:val="0"/>
        <w:adjustRightInd w:val="0"/>
        <w:ind w:left="0" w:firstLine="0"/>
        <w:rPr>
          <w:sz w:val="26"/>
          <w:szCs w:val="26"/>
        </w:rPr>
      </w:pPr>
      <w:r w:rsidRPr="00D842E8">
        <w:rPr>
          <w:sz w:val="26"/>
          <w:szCs w:val="26"/>
        </w:rPr>
        <w:t>интересную для слушателей форму изложения;</w:t>
      </w:r>
    </w:p>
    <w:p w:rsidR="00F23F15" w:rsidRPr="00D842E8" w:rsidRDefault="00F23F15" w:rsidP="00D842E8">
      <w:pPr>
        <w:pStyle w:val="a6"/>
        <w:numPr>
          <w:ilvl w:val="0"/>
          <w:numId w:val="25"/>
        </w:numPr>
        <w:tabs>
          <w:tab w:val="left" w:pos="1276"/>
        </w:tabs>
        <w:autoSpaceDE w:val="0"/>
        <w:autoSpaceDN w:val="0"/>
        <w:adjustRightInd w:val="0"/>
        <w:ind w:left="0" w:firstLine="0"/>
        <w:rPr>
          <w:sz w:val="26"/>
          <w:szCs w:val="26"/>
        </w:rPr>
      </w:pPr>
      <w:r w:rsidRPr="00D842E8">
        <w:rPr>
          <w:sz w:val="26"/>
          <w:szCs w:val="26"/>
        </w:rPr>
        <w:t>акцентирование оригинальности подхода.</w:t>
      </w:r>
    </w:p>
    <w:p w:rsidR="00F23F15" w:rsidRPr="00D842E8" w:rsidRDefault="00F23F15"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Выступление состоит из следующих частей:</w:t>
      </w:r>
    </w:p>
    <w:p w:rsidR="00F23F15" w:rsidRPr="00D842E8" w:rsidRDefault="00F23F15" w:rsidP="00D842E8">
      <w:pPr>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b/>
          <w:bCs/>
          <w:sz w:val="26"/>
          <w:szCs w:val="26"/>
        </w:rPr>
        <w:t xml:space="preserve">Основная часть, </w:t>
      </w:r>
      <w:r w:rsidRPr="00D842E8">
        <w:rPr>
          <w:rFonts w:ascii="Times New Roman" w:hAnsi="Times New Roman"/>
          <w:sz w:val="26"/>
          <w:szCs w:val="26"/>
        </w:rPr>
        <w:t>в которой выступающий должен раскрыть суть темы, обычно строится по принципу отч</w:t>
      </w:r>
      <w:r w:rsidR="00E03C11" w:rsidRPr="00D842E8">
        <w:rPr>
          <w:rFonts w:ascii="Times New Roman" w:hAnsi="Times New Roman"/>
          <w:sz w:val="26"/>
          <w:szCs w:val="26"/>
        </w:rPr>
        <w:t>е</w:t>
      </w:r>
      <w:r w:rsidRPr="00D842E8">
        <w:rPr>
          <w:rFonts w:ascii="Times New Roman" w:hAnsi="Times New Roman"/>
          <w:sz w:val="26"/>
          <w:szCs w:val="26"/>
        </w:rPr>
        <w:t>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D842E8" w:rsidRDefault="00F23F15" w:rsidP="00D842E8">
      <w:pPr>
        <w:autoSpaceDE w:val="0"/>
        <w:autoSpaceDN w:val="0"/>
        <w:adjustRightInd w:val="0"/>
        <w:spacing w:after="0" w:line="240" w:lineRule="auto"/>
        <w:jc w:val="both"/>
        <w:rPr>
          <w:rFonts w:ascii="Times New Roman" w:hAnsi="Times New Roman"/>
          <w:sz w:val="26"/>
          <w:szCs w:val="26"/>
          <w:lang w:eastAsia="ru-RU"/>
        </w:rPr>
      </w:pPr>
      <w:r w:rsidRPr="00D842E8">
        <w:rPr>
          <w:rFonts w:ascii="Times New Roman" w:hAnsi="Times New Roman"/>
          <w:b/>
          <w:bCs/>
          <w:sz w:val="26"/>
          <w:szCs w:val="26"/>
        </w:rPr>
        <w:t xml:space="preserve">Заключение </w:t>
      </w:r>
      <w:r w:rsidR="00E03C11" w:rsidRPr="00D842E8">
        <w:rPr>
          <w:rFonts w:ascii="Times New Roman" w:hAnsi="Times New Roman"/>
          <w:sz w:val="26"/>
          <w:szCs w:val="26"/>
        </w:rPr>
        <w:t>–</w:t>
      </w:r>
      <w:r w:rsidRPr="00D842E8">
        <w:rPr>
          <w:rFonts w:ascii="Times New Roman" w:hAnsi="Times New Roman"/>
          <w:sz w:val="26"/>
          <w:szCs w:val="26"/>
        </w:rPr>
        <w:t xml:space="preserve"> это ч</w:t>
      </w:r>
      <w:r w:rsidR="00E03C11" w:rsidRPr="00D842E8">
        <w:rPr>
          <w:rFonts w:ascii="Times New Roman" w:hAnsi="Times New Roman"/>
          <w:sz w:val="26"/>
          <w:szCs w:val="26"/>
        </w:rPr>
        <w:t>е</w:t>
      </w:r>
      <w:r w:rsidRPr="00D842E8">
        <w:rPr>
          <w:rFonts w:ascii="Times New Roman" w:hAnsi="Times New Roman"/>
          <w:sz w:val="26"/>
          <w:szCs w:val="26"/>
        </w:rPr>
        <w:t>ткое обобщение и краткие выводы по излагаемой теме.</w:t>
      </w:r>
    </w:p>
    <w:p w:rsidR="00F23F15" w:rsidRPr="00D842E8" w:rsidRDefault="00F23F15" w:rsidP="00D842E8">
      <w:pPr>
        <w:pStyle w:val="3"/>
        <w:spacing w:before="0" w:line="240" w:lineRule="auto"/>
        <w:jc w:val="both"/>
        <w:rPr>
          <w:rFonts w:ascii="Times New Roman" w:hAnsi="Times New Roman" w:cs="Times New Roman"/>
          <w:color w:val="auto"/>
          <w:sz w:val="26"/>
          <w:szCs w:val="26"/>
        </w:rPr>
      </w:pPr>
      <w:bookmarkStart w:id="10" w:name="_Toc354667573"/>
      <w:r w:rsidRPr="00D842E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F23F15" w:rsidRPr="00D842E8" w:rsidRDefault="00F23F15" w:rsidP="00D842E8">
      <w:pPr>
        <w:pStyle w:val="ae"/>
        <w:jc w:val="both"/>
        <w:rPr>
          <w:rFonts w:ascii="Times New Roman" w:hAnsi="Times New Roman"/>
          <w:sz w:val="26"/>
          <w:szCs w:val="26"/>
        </w:rPr>
      </w:pPr>
      <w:r w:rsidRPr="00D842E8">
        <w:rPr>
          <w:rFonts w:ascii="Times New Roman" w:hAnsi="Times New Roman"/>
          <w:sz w:val="26"/>
          <w:szCs w:val="26"/>
        </w:rPr>
        <w:t xml:space="preserve">Регламент устного публичного выступления – не более 10 минут. </w:t>
      </w:r>
    </w:p>
    <w:p w:rsidR="00F23F15" w:rsidRPr="00D842E8" w:rsidRDefault="00F23F15" w:rsidP="00D842E8">
      <w:pPr>
        <w:pStyle w:val="ae"/>
        <w:jc w:val="both"/>
        <w:rPr>
          <w:rFonts w:ascii="Times New Roman" w:hAnsi="Times New Roman"/>
          <w:sz w:val="26"/>
          <w:szCs w:val="26"/>
        </w:rPr>
      </w:pPr>
      <w:r w:rsidRPr="00D842E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D842E8" w:rsidRDefault="00F23F15" w:rsidP="00D842E8">
      <w:pPr>
        <w:pStyle w:val="ae"/>
        <w:jc w:val="both"/>
        <w:rPr>
          <w:rFonts w:ascii="Times New Roman" w:hAnsi="Times New Roman"/>
          <w:sz w:val="26"/>
          <w:szCs w:val="26"/>
        </w:rPr>
      </w:pPr>
      <w:r w:rsidRPr="00D842E8">
        <w:rPr>
          <w:rFonts w:ascii="Times New Roman" w:hAnsi="Times New Roman"/>
          <w:sz w:val="26"/>
          <w:szCs w:val="26"/>
        </w:rPr>
        <w:lastRenderedPageBreak/>
        <w:t xml:space="preserve">Любое устное выступление должно удовлетворять </w:t>
      </w:r>
      <w:r w:rsidRPr="00D842E8">
        <w:rPr>
          <w:rFonts w:ascii="Times New Roman" w:hAnsi="Times New Roman"/>
          <w:i/>
          <w:sz w:val="26"/>
          <w:szCs w:val="26"/>
        </w:rPr>
        <w:t>трем основным критериям</w:t>
      </w:r>
      <w:r w:rsidRPr="00D842E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D842E8" w:rsidRDefault="00F23F15" w:rsidP="00D842E8">
      <w:pPr>
        <w:pStyle w:val="3f3f3f3f3f3f3f3f3f3f3f3f3f2"/>
        <w:rPr>
          <w:snapToGrid w:val="0"/>
          <w:sz w:val="26"/>
          <w:szCs w:val="26"/>
        </w:rPr>
      </w:pPr>
      <w:r w:rsidRPr="00D842E8">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D842E8" w:rsidRDefault="00F23F15" w:rsidP="00D842E8">
      <w:pPr>
        <w:pStyle w:val="ae"/>
        <w:jc w:val="both"/>
        <w:rPr>
          <w:rFonts w:ascii="Times New Roman" w:hAnsi="Times New Roman"/>
          <w:sz w:val="26"/>
          <w:szCs w:val="26"/>
        </w:rPr>
      </w:pPr>
      <w:r w:rsidRPr="00D842E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842E8">
        <w:rPr>
          <w:rFonts w:ascii="Times New Roman" w:hAnsi="Times New Roman"/>
          <w:sz w:val="26"/>
          <w:szCs w:val="26"/>
        </w:rPr>
        <w:t xml:space="preserve">Тема выступления не должна быть перегруженной, нельзя </w:t>
      </w:r>
      <w:r w:rsidR="00FE5172" w:rsidRPr="00D842E8">
        <w:rPr>
          <w:rFonts w:ascii="Times New Roman" w:hAnsi="Times New Roman"/>
          <w:sz w:val="26"/>
          <w:szCs w:val="26"/>
        </w:rPr>
        <w:t>«</w:t>
      </w:r>
      <w:r w:rsidRPr="00D842E8">
        <w:rPr>
          <w:rFonts w:ascii="Times New Roman" w:hAnsi="Times New Roman"/>
          <w:sz w:val="26"/>
          <w:szCs w:val="26"/>
        </w:rPr>
        <w:t>объять необъятное</w:t>
      </w:r>
      <w:r w:rsidR="00FE5172" w:rsidRPr="00D842E8">
        <w:rPr>
          <w:rFonts w:ascii="Times New Roman" w:hAnsi="Times New Roman"/>
          <w:sz w:val="26"/>
          <w:szCs w:val="26"/>
        </w:rPr>
        <w:t>»</w:t>
      </w:r>
      <w:r w:rsidRPr="00D842E8">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w:t>
      </w:r>
      <w:r w:rsidR="00FE5172" w:rsidRPr="00D842E8">
        <w:rPr>
          <w:rFonts w:ascii="Times New Roman" w:hAnsi="Times New Roman"/>
          <w:sz w:val="26"/>
          <w:szCs w:val="26"/>
        </w:rPr>
        <w:t>–</w:t>
      </w:r>
      <w:r w:rsidRPr="00D842E8">
        <w:rPr>
          <w:rFonts w:ascii="Times New Roman" w:hAnsi="Times New Roman"/>
          <w:sz w:val="26"/>
          <w:szCs w:val="26"/>
        </w:rPr>
        <w:t xml:space="preserve">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D842E8" w:rsidRDefault="00F23F15" w:rsidP="00D842E8">
      <w:pPr>
        <w:pStyle w:val="3f3f3f3f3f3f3f3f3f3f3f3f3f2"/>
        <w:rPr>
          <w:snapToGrid w:val="0"/>
          <w:sz w:val="26"/>
          <w:szCs w:val="26"/>
        </w:rPr>
      </w:pPr>
      <w:r w:rsidRPr="00D842E8">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D842E8" w:rsidRDefault="00F23F15" w:rsidP="00D842E8">
      <w:pPr>
        <w:pStyle w:val="3f3f3f3f3f3f3f3f3f3f3f3f3f2"/>
        <w:rPr>
          <w:snapToGrid w:val="0"/>
          <w:sz w:val="26"/>
          <w:szCs w:val="26"/>
        </w:rPr>
      </w:pPr>
      <w:r w:rsidRPr="00D842E8">
        <w:rPr>
          <w:i/>
          <w:sz w:val="26"/>
          <w:szCs w:val="26"/>
        </w:rPr>
        <w:t>Вступление</w:t>
      </w:r>
      <w:r w:rsidRPr="00D842E8">
        <w:rPr>
          <w:sz w:val="26"/>
          <w:szCs w:val="26"/>
        </w:rPr>
        <w:t xml:space="preserve"> включает в себя </w:t>
      </w:r>
      <w:r w:rsidRPr="00D842E8">
        <w:rPr>
          <w:snapToGrid w:val="0"/>
          <w:sz w:val="26"/>
          <w:szCs w:val="26"/>
        </w:rPr>
        <w:t xml:space="preserve">представление авторов (фамилия, имя отчество, при необходимости место учебы, статус), </w:t>
      </w:r>
      <w:r w:rsidRPr="00D842E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842E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D842E8" w:rsidRDefault="00F23F15" w:rsidP="00D842E8">
      <w:pPr>
        <w:pStyle w:val="3f3f3f3f3f3f3f3f3f3f3f3f3f2"/>
        <w:rPr>
          <w:snapToGrid w:val="0"/>
          <w:sz w:val="26"/>
          <w:szCs w:val="26"/>
        </w:rPr>
      </w:pPr>
      <w:r w:rsidRPr="00D842E8">
        <w:rPr>
          <w:snapToGrid w:val="0"/>
          <w:sz w:val="26"/>
          <w:szCs w:val="26"/>
        </w:rPr>
        <w:t>Требования к основному тезису выступления:</w:t>
      </w:r>
    </w:p>
    <w:p w:rsidR="00F23F15" w:rsidRPr="00D842E8" w:rsidRDefault="00F23F15" w:rsidP="00D842E8">
      <w:pPr>
        <w:pStyle w:val="3f3f3f3f3f3f3f3f3f3f3f3f3f2"/>
        <w:numPr>
          <w:ilvl w:val="0"/>
          <w:numId w:val="22"/>
        </w:numPr>
        <w:tabs>
          <w:tab w:val="left" w:pos="1276"/>
        </w:tabs>
        <w:ind w:left="0" w:firstLine="0"/>
        <w:rPr>
          <w:snapToGrid w:val="0"/>
          <w:sz w:val="26"/>
          <w:szCs w:val="26"/>
        </w:rPr>
      </w:pPr>
      <w:r w:rsidRPr="00D842E8">
        <w:rPr>
          <w:snapToGrid w:val="0"/>
          <w:sz w:val="26"/>
          <w:szCs w:val="26"/>
        </w:rPr>
        <w:t>фраза должна утверждать главную мысль и соответствовать цели выступления;</w:t>
      </w:r>
    </w:p>
    <w:p w:rsidR="00F23F15" w:rsidRPr="00D842E8" w:rsidRDefault="00F23F15" w:rsidP="00D842E8">
      <w:pPr>
        <w:pStyle w:val="3f3f3f3f3f3f3f3f3f3f3f3f3f2"/>
        <w:numPr>
          <w:ilvl w:val="0"/>
          <w:numId w:val="22"/>
        </w:numPr>
        <w:tabs>
          <w:tab w:val="left" w:pos="1276"/>
        </w:tabs>
        <w:ind w:left="0" w:firstLine="0"/>
        <w:rPr>
          <w:snapToGrid w:val="0"/>
          <w:sz w:val="26"/>
          <w:szCs w:val="26"/>
        </w:rPr>
      </w:pPr>
      <w:r w:rsidRPr="00D842E8">
        <w:rPr>
          <w:snapToGrid w:val="0"/>
          <w:sz w:val="26"/>
          <w:szCs w:val="26"/>
        </w:rPr>
        <w:t>суждение должно быть кратким, ясным, легко удерживаться в кратковременной памяти;</w:t>
      </w:r>
    </w:p>
    <w:p w:rsidR="00F23F15" w:rsidRPr="00D842E8" w:rsidRDefault="00F23F15" w:rsidP="00D842E8">
      <w:pPr>
        <w:pStyle w:val="3f3f3f3f3f3f3f3f3f3f3f3f3f2"/>
        <w:numPr>
          <w:ilvl w:val="0"/>
          <w:numId w:val="22"/>
        </w:numPr>
        <w:tabs>
          <w:tab w:val="left" w:pos="1276"/>
        </w:tabs>
        <w:ind w:left="0" w:firstLine="0"/>
        <w:rPr>
          <w:snapToGrid w:val="0"/>
          <w:sz w:val="26"/>
          <w:szCs w:val="26"/>
        </w:rPr>
      </w:pPr>
      <w:r w:rsidRPr="00D842E8">
        <w:rPr>
          <w:snapToGrid w:val="0"/>
          <w:sz w:val="26"/>
          <w:szCs w:val="26"/>
        </w:rPr>
        <w:t>мысль должна пониматься однозначно, не заключать в себе противоречия.</w:t>
      </w:r>
    </w:p>
    <w:p w:rsidR="00F23F15" w:rsidRPr="00D842E8" w:rsidRDefault="00F23F15" w:rsidP="00D842E8">
      <w:pPr>
        <w:pStyle w:val="3f3f3f3f3f3f3f3f3f3f3f3f3f2"/>
        <w:rPr>
          <w:snapToGrid w:val="0"/>
          <w:sz w:val="26"/>
          <w:szCs w:val="26"/>
        </w:rPr>
      </w:pPr>
      <w:r w:rsidRPr="00D842E8">
        <w:rPr>
          <w:snapToGrid w:val="0"/>
          <w:sz w:val="26"/>
          <w:szCs w:val="26"/>
        </w:rPr>
        <w:t>В речи может быть несколько стержневых идей, но не более трех.</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napToGrid w:val="0"/>
          <w:sz w:val="26"/>
          <w:szCs w:val="26"/>
        </w:rPr>
        <w:t xml:space="preserve">Самая частая ошибка в начале речи – либо </w:t>
      </w:r>
      <w:r w:rsidRPr="00D842E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D842E8" w:rsidRDefault="00F23F15" w:rsidP="00D842E8">
      <w:pPr>
        <w:pStyle w:val="3f3f3f3f3f3f3f3f3f3f3f3f3f2"/>
        <w:rPr>
          <w:snapToGrid w:val="0"/>
          <w:sz w:val="26"/>
          <w:szCs w:val="26"/>
        </w:rPr>
      </w:pPr>
      <w:r w:rsidRPr="00D842E8">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D842E8" w:rsidRDefault="00F23F15" w:rsidP="00D842E8">
      <w:pPr>
        <w:pStyle w:val="3f3f3f3f3f3f3f3f3f3f3f3f3f2"/>
        <w:rPr>
          <w:sz w:val="26"/>
          <w:szCs w:val="26"/>
        </w:rPr>
      </w:pPr>
      <w:r w:rsidRPr="00D842E8">
        <w:rPr>
          <w:sz w:val="26"/>
          <w:szCs w:val="26"/>
        </w:rPr>
        <w:t xml:space="preserve">План развития </w:t>
      </w:r>
      <w:r w:rsidRPr="00D842E8">
        <w:rPr>
          <w:i/>
          <w:sz w:val="26"/>
          <w:szCs w:val="26"/>
        </w:rPr>
        <w:t>основной части</w:t>
      </w:r>
      <w:r w:rsidRPr="00D842E8">
        <w:rPr>
          <w:sz w:val="26"/>
          <w:szCs w:val="26"/>
        </w:rPr>
        <w:t xml:space="preserve"> должен быть ясным. Должно быть отобрано оптимальное количество фактов и необходимых примеров.</w:t>
      </w:r>
    </w:p>
    <w:p w:rsidR="00F23F15" w:rsidRPr="00D842E8" w:rsidRDefault="00F23F15" w:rsidP="00D842E8">
      <w:pPr>
        <w:spacing w:after="0" w:line="240" w:lineRule="auto"/>
        <w:jc w:val="both"/>
        <w:rPr>
          <w:rFonts w:ascii="Times New Roman" w:hAnsi="Times New Roman"/>
          <w:color w:val="000000"/>
          <w:sz w:val="26"/>
          <w:szCs w:val="26"/>
        </w:rPr>
      </w:pPr>
      <w:r w:rsidRPr="00D842E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842E8">
        <w:rPr>
          <w:rFonts w:ascii="Times New Roman" w:hAnsi="Times New Roman"/>
          <w:color w:val="000000"/>
          <w:sz w:val="26"/>
          <w:szCs w:val="26"/>
        </w:rPr>
        <w:t xml:space="preserve">Перед тем как использовать в своей </w:t>
      </w:r>
      <w:r w:rsidRPr="00D842E8">
        <w:rPr>
          <w:rFonts w:ascii="Times New Roman" w:hAnsi="Times New Roman"/>
          <w:color w:val="000000"/>
          <w:sz w:val="26"/>
          <w:szCs w:val="26"/>
        </w:rPr>
        <w:lastRenderedPageBreak/>
        <w:t xml:space="preserve">презентации корпоративный и специализированный жаргон или термины, вы должны быть уверены, что аудитория поймет, о чем вы говорите. </w:t>
      </w:r>
    </w:p>
    <w:p w:rsidR="00F23F15" w:rsidRPr="00D842E8" w:rsidRDefault="00F23F15" w:rsidP="00D842E8">
      <w:pPr>
        <w:pStyle w:val="ae"/>
        <w:jc w:val="both"/>
        <w:rPr>
          <w:rFonts w:ascii="Times New Roman" w:hAnsi="Times New Roman"/>
          <w:sz w:val="26"/>
          <w:szCs w:val="26"/>
        </w:rPr>
      </w:pPr>
      <w:r w:rsidRPr="00D842E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D842E8" w:rsidRDefault="00F23F15" w:rsidP="00D842E8">
      <w:pPr>
        <w:pStyle w:val="ae"/>
        <w:jc w:val="both"/>
        <w:rPr>
          <w:rFonts w:ascii="Times New Roman" w:hAnsi="Times New Roman"/>
          <w:sz w:val="26"/>
          <w:szCs w:val="26"/>
        </w:rPr>
      </w:pPr>
      <w:r w:rsidRPr="00D842E8">
        <w:rPr>
          <w:rFonts w:ascii="Times New Roman" w:hAnsi="Times New Roman"/>
          <w:sz w:val="26"/>
          <w:szCs w:val="26"/>
        </w:rPr>
        <w:t xml:space="preserve">Самые частые ошибки в основной части доклада </w:t>
      </w:r>
      <w:r w:rsidR="00FE5172" w:rsidRPr="00D842E8">
        <w:rPr>
          <w:rFonts w:ascii="Times New Roman" w:hAnsi="Times New Roman"/>
          <w:sz w:val="26"/>
          <w:szCs w:val="26"/>
        </w:rPr>
        <w:t>–</w:t>
      </w:r>
      <w:r w:rsidRPr="00D842E8">
        <w:rPr>
          <w:rFonts w:ascii="Times New Roman" w:hAnsi="Times New Roman"/>
          <w:sz w:val="26"/>
          <w:szCs w:val="26"/>
        </w:rPr>
        <w:t xml:space="preserve">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w:t>
      </w:r>
      <w:r w:rsidR="00FE5172" w:rsidRPr="00D842E8">
        <w:rPr>
          <w:rFonts w:ascii="Times New Roman" w:hAnsi="Times New Roman"/>
          <w:sz w:val="26"/>
          <w:szCs w:val="26"/>
        </w:rPr>
        <w:t xml:space="preserve"> вступление, скомканн</w:t>
      </w:r>
      <w:r w:rsidRPr="00D842E8">
        <w:rPr>
          <w:rFonts w:ascii="Times New Roman" w:hAnsi="Times New Roman"/>
          <w:sz w:val="26"/>
          <w:szCs w:val="26"/>
        </w:rPr>
        <w:t>ость основных положений, заключения).</w:t>
      </w:r>
    </w:p>
    <w:p w:rsidR="00F23F15" w:rsidRPr="00D842E8" w:rsidRDefault="00F23F15" w:rsidP="00D842E8">
      <w:pPr>
        <w:pStyle w:val="ae"/>
        <w:jc w:val="both"/>
        <w:rPr>
          <w:rFonts w:ascii="Times New Roman" w:hAnsi="Times New Roman"/>
          <w:sz w:val="26"/>
          <w:szCs w:val="26"/>
        </w:rPr>
      </w:pPr>
      <w:r w:rsidRPr="00D842E8">
        <w:rPr>
          <w:rFonts w:ascii="Times New Roman" w:hAnsi="Times New Roman"/>
          <w:i/>
          <w:sz w:val="26"/>
          <w:szCs w:val="26"/>
        </w:rPr>
        <w:t>В заключении</w:t>
      </w:r>
      <w:r w:rsidRPr="00D842E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842E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842E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w:t>
      </w:r>
      <w:r w:rsidR="00CF1970" w:rsidRPr="00D842E8">
        <w:rPr>
          <w:rFonts w:ascii="Times New Roman" w:hAnsi="Times New Roman"/>
          <w:sz w:val="26"/>
          <w:szCs w:val="26"/>
        </w:rPr>
        <w:t>«</w:t>
      </w:r>
      <w:r w:rsidRPr="00D842E8">
        <w:rPr>
          <w:rFonts w:ascii="Times New Roman" w:hAnsi="Times New Roman"/>
          <w:sz w:val="26"/>
          <w:szCs w:val="26"/>
        </w:rPr>
        <w:t>закон края</w:t>
      </w:r>
      <w:r w:rsidR="00CF1970" w:rsidRPr="00D842E8">
        <w:rPr>
          <w:rFonts w:ascii="Times New Roman" w:hAnsi="Times New Roman"/>
          <w:sz w:val="26"/>
          <w:szCs w:val="26"/>
        </w:rPr>
        <w:t>»</w:t>
      </w:r>
      <w:r w:rsidRPr="00D842E8">
        <w:rPr>
          <w:rFonts w:ascii="Times New Roman" w:hAnsi="Times New Roman"/>
          <w:sz w:val="26"/>
          <w:szCs w:val="26"/>
        </w:rPr>
        <w:t xml:space="preserve">),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w:t>
      </w:r>
      <w:r w:rsidR="00CF1970" w:rsidRPr="00D842E8">
        <w:rPr>
          <w:rFonts w:ascii="Times New Roman" w:hAnsi="Times New Roman"/>
          <w:sz w:val="26"/>
          <w:szCs w:val="26"/>
        </w:rPr>
        <w:t>«</w:t>
      </w:r>
      <w:r w:rsidRPr="00D842E8">
        <w:rPr>
          <w:rFonts w:ascii="Times New Roman" w:hAnsi="Times New Roman"/>
          <w:sz w:val="26"/>
          <w:szCs w:val="26"/>
        </w:rPr>
        <w:t>чтобы слушатели почувствовали, что дальше говорить нечего</w:t>
      </w:r>
      <w:r w:rsidR="00CF1970" w:rsidRPr="00D842E8">
        <w:rPr>
          <w:rFonts w:ascii="Times New Roman" w:hAnsi="Times New Roman"/>
          <w:sz w:val="26"/>
          <w:szCs w:val="26"/>
        </w:rPr>
        <w:t>»</w:t>
      </w:r>
      <w:r w:rsidRPr="00D842E8">
        <w:rPr>
          <w:rFonts w:ascii="Times New Roman" w:hAnsi="Times New Roman"/>
          <w:sz w:val="26"/>
          <w:szCs w:val="26"/>
        </w:rPr>
        <w:t xml:space="preserve"> (А.Ф. Кони).</w:t>
      </w:r>
    </w:p>
    <w:p w:rsidR="00F23F15" w:rsidRPr="00D842E8" w:rsidRDefault="00F23F15" w:rsidP="00D842E8">
      <w:pPr>
        <w:spacing w:after="0" w:line="240" w:lineRule="auto"/>
        <w:jc w:val="both"/>
        <w:rPr>
          <w:rFonts w:ascii="Times New Roman" w:hAnsi="Times New Roman"/>
          <w:iCs/>
          <w:sz w:val="26"/>
          <w:szCs w:val="26"/>
        </w:rPr>
      </w:pPr>
      <w:r w:rsidRPr="00D842E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«Это Вам позволит…»</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«Благодаря этому вы получите…»</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«Это позволит избежать…»</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«Это повышает Ваши…»</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«Это дает Вам дополнительно…»</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«Это делает вас…»</w:t>
      </w:r>
    </w:p>
    <w:p w:rsidR="00F23F15" w:rsidRPr="00D842E8" w:rsidRDefault="00F23F15" w:rsidP="00D842E8">
      <w:pPr>
        <w:pStyle w:val="a6"/>
        <w:numPr>
          <w:ilvl w:val="0"/>
          <w:numId w:val="23"/>
        </w:numPr>
        <w:tabs>
          <w:tab w:val="left" w:pos="1276"/>
        </w:tabs>
        <w:ind w:left="0" w:firstLine="0"/>
        <w:rPr>
          <w:iCs/>
          <w:sz w:val="26"/>
          <w:szCs w:val="26"/>
        </w:rPr>
      </w:pPr>
      <w:r w:rsidRPr="00D842E8">
        <w:rPr>
          <w:iCs/>
          <w:sz w:val="26"/>
          <w:szCs w:val="26"/>
        </w:rPr>
        <w:t>«За счет этого вы можете…»</w:t>
      </w:r>
    </w:p>
    <w:p w:rsidR="00F23F15" w:rsidRPr="00D842E8" w:rsidRDefault="00F23F15" w:rsidP="00D842E8">
      <w:pPr>
        <w:pStyle w:val="3f3f3f3f3f3f3f3f3f3f3f3f3f2"/>
        <w:rPr>
          <w:snapToGrid w:val="0"/>
          <w:sz w:val="26"/>
          <w:szCs w:val="26"/>
        </w:rPr>
      </w:pPr>
      <w:r w:rsidRPr="00D842E8">
        <w:rPr>
          <w:snapToGrid w:val="0"/>
          <w:sz w:val="26"/>
          <w:szCs w:val="26"/>
        </w:rPr>
        <w:t>После подготовки текста / плана выступления полезно проконтролировать себя вопросами:</w:t>
      </w:r>
    </w:p>
    <w:p w:rsidR="00F23F15" w:rsidRPr="00D842E8" w:rsidRDefault="00F23F15" w:rsidP="00D842E8">
      <w:pPr>
        <w:pStyle w:val="3f3f3f3f3f3f3f3f3f3f3f3f3f2"/>
        <w:numPr>
          <w:ilvl w:val="0"/>
          <w:numId w:val="7"/>
        </w:numPr>
        <w:tabs>
          <w:tab w:val="left" w:pos="1276"/>
        </w:tabs>
        <w:ind w:left="0" w:firstLine="0"/>
        <w:rPr>
          <w:snapToGrid w:val="0"/>
          <w:sz w:val="26"/>
          <w:szCs w:val="26"/>
        </w:rPr>
      </w:pPr>
      <w:r w:rsidRPr="00D842E8">
        <w:rPr>
          <w:snapToGrid w:val="0"/>
          <w:sz w:val="26"/>
          <w:szCs w:val="26"/>
        </w:rPr>
        <w:t>Вызывает ли мое выступление интерес?</w:t>
      </w:r>
    </w:p>
    <w:p w:rsidR="00F23F15" w:rsidRPr="00D842E8" w:rsidRDefault="00F23F15" w:rsidP="00D842E8">
      <w:pPr>
        <w:pStyle w:val="3f3f3f3f3f3f3f3f3f3f3f3f3f2"/>
        <w:numPr>
          <w:ilvl w:val="0"/>
          <w:numId w:val="7"/>
        </w:numPr>
        <w:tabs>
          <w:tab w:val="left" w:pos="1276"/>
        </w:tabs>
        <w:ind w:left="0" w:firstLine="0"/>
        <w:rPr>
          <w:snapToGrid w:val="0"/>
          <w:sz w:val="26"/>
          <w:szCs w:val="26"/>
        </w:rPr>
      </w:pPr>
      <w:r w:rsidRPr="00D842E8">
        <w:rPr>
          <w:snapToGrid w:val="0"/>
          <w:sz w:val="26"/>
          <w:szCs w:val="26"/>
        </w:rPr>
        <w:t>Достаточно ли я знаю по данному вопросу, и имеется ли у меня достаточно данных?</w:t>
      </w:r>
    </w:p>
    <w:p w:rsidR="00F23F15" w:rsidRPr="00D842E8" w:rsidRDefault="00F23F15" w:rsidP="00D842E8">
      <w:pPr>
        <w:pStyle w:val="3f3f3f3f3f3f3f3f3f3f3f3f3f2"/>
        <w:numPr>
          <w:ilvl w:val="0"/>
          <w:numId w:val="7"/>
        </w:numPr>
        <w:tabs>
          <w:tab w:val="left" w:pos="1276"/>
        </w:tabs>
        <w:ind w:left="0" w:firstLine="0"/>
        <w:rPr>
          <w:snapToGrid w:val="0"/>
          <w:sz w:val="26"/>
          <w:szCs w:val="26"/>
        </w:rPr>
      </w:pPr>
      <w:r w:rsidRPr="00D842E8">
        <w:rPr>
          <w:snapToGrid w:val="0"/>
          <w:sz w:val="26"/>
          <w:szCs w:val="26"/>
        </w:rPr>
        <w:t>Смогу ли я закончить выступление в отведенное время?</w:t>
      </w:r>
    </w:p>
    <w:p w:rsidR="00F23F15" w:rsidRPr="00D842E8" w:rsidRDefault="00F23F15" w:rsidP="00D842E8">
      <w:pPr>
        <w:pStyle w:val="3f3f3f3f3f3f3f3f3f3f3f3f3f2"/>
        <w:numPr>
          <w:ilvl w:val="0"/>
          <w:numId w:val="7"/>
        </w:numPr>
        <w:tabs>
          <w:tab w:val="left" w:pos="1276"/>
        </w:tabs>
        <w:ind w:left="0" w:firstLine="0"/>
        <w:rPr>
          <w:snapToGrid w:val="0"/>
          <w:sz w:val="26"/>
          <w:szCs w:val="26"/>
        </w:rPr>
      </w:pPr>
      <w:r w:rsidRPr="00D842E8">
        <w:rPr>
          <w:snapToGrid w:val="0"/>
          <w:sz w:val="26"/>
          <w:szCs w:val="26"/>
        </w:rPr>
        <w:t>Соответствует ли мое выступление уровню моих знаний и опыту?</w:t>
      </w:r>
    </w:p>
    <w:p w:rsidR="00F23F15" w:rsidRPr="00D842E8" w:rsidRDefault="00F23F15" w:rsidP="00D842E8">
      <w:pPr>
        <w:spacing w:after="0" w:line="240" w:lineRule="auto"/>
        <w:jc w:val="both"/>
        <w:rPr>
          <w:rFonts w:ascii="Times New Roman" w:hAnsi="Times New Roman"/>
          <w:color w:val="000000"/>
          <w:sz w:val="26"/>
          <w:szCs w:val="26"/>
        </w:rPr>
      </w:pPr>
      <w:r w:rsidRPr="00D842E8">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842E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D842E8" w:rsidRDefault="00F23F15" w:rsidP="00D842E8">
      <w:pPr>
        <w:pStyle w:val="3f3f3f3f3f3f3f3f3f3f3f3f3f2"/>
        <w:rPr>
          <w:snapToGrid w:val="0"/>
          <w:color w:val="000000"/>
          <w:sz w:val="26"/>
          <w:szCs w:val="26"/>
        </w:rPr>
      </w:pPr>
      <w:r w:rsidRPr="00D842E8">
        <w:rPr>
          <w:snapToGrid w:val="0"/>
          <w:color w:val="000000"/>
          <w:sz w:val="26"/>
          <w:szCs w:val="26"/>
        </w:rPr>
        <w:t xml:space="preserve">Общеизвестно, что бесстрастная и вялая речь не вызывает отклика у слушателей, какой </w:t>
      </w:r>
      <w:r w:rsidRPr="00D842E8">
        <w:rPr>
          <w:snapToGrid w:val="0"/>
          <w:color w:val="000000"/>
          <w:sz w:val="26"/>
          <w:szCs w:val="26"/>
        </w:rPr>
        <w:lastRenderedPageBreak/>
        <w:t>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D842E8" w:rsidRDefault="00F23F15" w:rsidP="00D842E8">
      <w:pPr>
        <w:pStyle w:val="3f3f3f3f3f3f3f3f3f3f3f3f3f2"/>
        <w:rPr>
          <w:snapToGrid w:val="0"/>
          <w:sz w:val="26"/>
          <w:szCs w:val="26"/>
        </w:rPr>
      </w:pPr>
      <w:r w:rsidRPr="00D842E8">
        <w:rPr>
          <w:snapToGrid w:val="0"/>
          <w:sz w:val="26"/>
          <w:szCs w:val="26"/>
        </w:rPr>
        <w:t xml:space="preserve">Кроме того, установлено, что </w:t>
      </w:r>
      <w:r w:rsidRPr="00D842E8">
        <w:rPr>
          <w:i/>
          <w:snapToGrid w:val="0"/>
          <w:sz w:val="26"/>
          <w:szCs w:val="26"/>
        </w:rPr>
        <w:t>короткие фразы</w:t>
      </w:r>
      <w:r w:rsidRPr="00D842E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D842E8" w:rsidRDefault="00F23F15" w:rsidP="00D842E8">
      <w:pPr>
        <w:pStyle w:val="3f3f3f3f3f3f3f3f3f3f3f3f3f2"/>
        <w:rPr>
          <w:snapToGrid w:val="0"/>
          <w:sz w:val="26"/>
          <w:szCs w:val="26"/>
        </w:rPr>
      </w:pPr>
      <w:r w:rsidRPr="00D842E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D842E8" w:rsidRDefault="00F23F15" w:rsidP="00D842E8">
      <w:pPr>
        <w:pStyle w:val="3f3f3f3f3f3f3f3f3f3f3f3f3f2"/>
        <w:rPr>
          <w:snapToGrid w:val="0"/>
          <w:sz w:val="26"/>
          <w:szCs w:val="26"/>
        </w:rPr>
      </w:pPr>
      <w:r w:rsidRPr="00D842E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D842E8" w:rsidRDefault="00F23F15" w:rsidP="00D842E8">
      <w:pPr>
        <w:pStyle w:val="3f3f3f3f3f3f3f3f3f3f3f3f3f2"/>
        <w:rPr>
          <w:snapToGrid w:val="0"/>
          <w:sz w:val="26"/>
          <w:szCs w:val="26"/>
        </w:rPr>
      </w:pPr>
      <w:r w:rsidRPr="00D842E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D842E8" w:rsidRDefault="00F23F15" w:rsidP="00D842E8">
      <w:pPr>
        <w:pStyle w:val="3f3f3f3f3f3f3f3f3f3f3f3f3f2"/>
        <w:rPr>
          <w:sz w:val="26"/>
          <w:szCs w:val="26"/>
        </w:rPr>
      </w:pPr>
      <w:r w:rsidRPr="00D842E8">
        <w:rPr>
          <w:sz w:val="26"/>
          <w:szCs w:val="26"/>
        </w:rPr>
        <w:t>После выступления нужно быть готовым к ответам на возникшие у аудитории вопросы.</w:t>
      </w:r>
    </w:p>
    <w:p w:rsidR="00F23F15" w:rsidRPr="00D842E8" w:rsidRDefault="00F23F15" w:rsidP="00D842E8">
      <w:pPr>
        <w:pStyle w:val="3"/>
        <w:spacing w:before="0" w:line="240" w:lineRule="auto"/>
        <w:jc w:val="both"/>
        <w:rPr>
          <w:rFonts w:ascii="Times New Roman" w:hAnsi="Times New Roman" w:cs="Times New Roman"/>
          <w:color w:val="auto"/>
          <w:sz w:val="26"/>
          <w:szCs w:val="26"/>
        </w:rPr>
      </w:pPr>
      <w:bookmarkStart w:id="11" w:name="_Toc354667574"/>
      <w:r w:rsidRPr="00D842E8">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Содержание реферата</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 xml:space="preserve">Реферат, как правило, должен содержать следующие </w:t>
      </w:r>
      <w:r w:rsidRPr="00D842E8">
        <w:rPr>
          <w:rFonts w:ascii="Times New Roman" w:hAnsi="Times New Roman"/>
          <w:bCs/>
          <w:iCs/>
          <w:sz w:val="26"/>
          <w:szCs w:val="26"/>
        </w:rPr>
        <w:t>структурные элементы</w:t>
      </w:r>
      <w:r w:rsidRPr="00D842E8">
        <w:rPr>
          <w:rFonts w:ascii="Times New Roman" w:hAnsi="Times New Roman"/>
          <w:sz w:val="26"/>
          <w:szCs w:val="26"/>
        </w:rPr>
        <w:t>:</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титульный лист</w:t>
      </w:r>
      <w:r w:rsidR="0094586D" w:rsidRPr="00D842E8">
        <w:rPr>
          <w:rFonts w:ascii="Times New Roman" w:hAnsi="Times New Roman"/>
          <w:sz w:val="26"/>
          <w:szCs w:val="26"/>
        </w:rPr>
        <w:t xml:space="preserve"> (Приложение 1)</w:t>
      </w:r>
      <w:r w:rsidRPr="00D842E8">
        <w:rPr>
          <w:rFonts w:ascii="Times New Roman" w:hAnsi="Times New Roman"/>
          <w:sz w:val="26"/>
          <w:szCs w:val="26"/>
        </w:rPr>
        <w:t>;</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содержание;</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введение;</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основная часть;</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заключение;</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список использованных источников;</w:t>
      </w:r>
    </w:p>
    <w:p w:rsidR="00F23F15" w:rsidRPr="00D842E8" w:rsidRDefault="00F23F15" w:rsidP="00D842E8">
      <w:pPr>
        <w:numPr>
          <w:ilvl w:val="0"/>
          <w:numId w:val="4"/>
        </w:numPr>
        <w:shd w:val="clear" w:color="auto" w:fill="FFFFFF"/>
        <w:tabs>
          <w:tab w:val="clear" w:pos="1080"/>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приложения (при необходимости).</w:t>
      </w:r>
    </w:p>
    <w:p w:rsidR="00F23F15" w:rsidRPr="00D842E8" w:rsidRDefault="00F23F15" w:rsidP="00D842E8">
      <w:pPr>
        <w:pStyle w:val="ab"/>
        <w:spacing w:after="0"/>
        <w:ind w:left="0"/>
        <w:jc w:val="both"/>
        <w:rPr>
          <w:sz w:val="26"/>
          <w:szCs w:val="26"/>
        </w:rPr>
      </w:pPr>
      <w:r w:rsidRPr="00D842E8">
        <w:rPr>
          <w:sz w:val="26"/>
          <w:szCs w:val="26"/>
        </w:rPr>
        <w:t>Примерный объем в машинописных страницах составляющих реферата представлен в таблице.</w:t>
      </w:r>
    </w:p>
    <w:p w:rsidR="00F23F15" w:rsidRPr="00D842E8" w:rsidRDefault="00F23F15" w:rsidP="00D842E8">
      <w:pPr>
        <w:pStyle w:val="ab"/>
        <w:spacing w:after="0"/>
        <w:ind w:left="0"/>
        <w:jc w:val="both"/>
        <w:rPr>
          <w:sz w:val="26"/>
          <w:szCs w:val="26"/>
        </w:rPr>
      </w:pPr>
      <w:r w:rsidRPr="00D842E8">
        <w:rPr>
          <w:sz w:val="26"/>
          <w:szCs w:val="26"/>
        </w:rPr>
        <w:t>Рекомендуемый объем структурных элементов реферата</w:t>
      </w:r>
    </w:p>
    <w:tbl>
      <w:tblPr>
        <w:tblW w:w="0" w:type="auto"/>
        <w:jc w:val="center"/>
        <w:tblInd w:w="-1135" w:type="dxa"/>
        <w:tblLayout w:type="fixed"/>
        <w:tblCellMar>
          <w:left w:w="40" w:type="dxa"/>
          <w:right w:w="40" w:type="dxa"/>
        </w:tblCellMar>
        <w:tblLook w:val="0000"/>
      </w:tblPr>
      <w:tblGrid>
        <w:gridCol w:w="6522"/>
        <w:gridCol w:w="2976"/>
      </w:tblGrid>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b/>
                <w:bCs/>
                <w:i/>
                <w:sz w:val="26"/>
                <w:szCs w:val="26"/>
              </w:rPr>
            </w:pPr>
            <w:r w:rsidRPr="00D842E8">
              <w:rPr>
                <w:rFonts w:ascii="Times New Roman" w:hAnsi="Times New Roman"/>
                <w:b/>
                <w:bCs/>
                <w:i/>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pStyle w:val="9"/>
              <w:spacing w:before="0" w:line="240" w:lineRule="auto"/>
              <w:jc w:val="center"/>
              <w:rPr>
                <w:rFonts w:ascii="Times New Roman" w:hAnsi="Times New Roman" w:cs="Times New Roman"/>
                <w:b/>
                <w:color w:val="auto"/>
                <w:sz w:val="26"/>
                <w:szCs w:val="26"/>
              </w:rPr>
            </w:pPr>
            <w:r w:rsidRPr="00D842E8">
              <w:rPr>
                <w:rFonts w:ascii="Times New Roman" w:hAnsi="Times New Roman" w:cs="Times New Roman"/>
                <w:b/>
                <w:color w:val="auto"/>
                <w:sz w:val="26"/>
                <w:szCs w:val="26"/>
              </w:rPr>
              <w:t>Количество страниц</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1</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1</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pStyle w:val="6"/>
              <w:spacing w:before="0" w:line="240" w:lineRule="auto"/>
              <w:jc w:val="both"/>
              <w:rPr>
                <w:rFonts w:ascii="Times New Roman" w:hAnsi="Times New Roman" w:cs="Times New Roman"/>
                <w:i w:val="0"/>
                <w:color w:val="auto"/>
                <w:sz w:val="26"/>
                <w:szCs w:val="26"/>
              </w:rPr>
            </w:pPr>
            <w:r w:rsidRPr="00D842E8">
              <w:rPr>
                <w:rFonts w:ascii="Times New Roman" w:hAnsi="Times New Roman" w:cs="Times New Roman"/>
                <w:i w:val="0"/>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2</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15-20</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1-2</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1-2</w:t>
            </w:r>
          </w:p>
        </w:tc>
      </w:tr>
      <w:tr w:rsidR="00F23F15" w:rsidRPr="00D842E8"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842E8" w:rsidRDefault="00F23F15" w:rsidP="00D842E8">
            <w:pPr>
              <w:shd w:val="clear" w:color="auto" w:fill="FFFFFF"/>
              <w:spacing w:after="0" w:line="240" w:lineRule="auto"/>
              <w:jc w:val="center"/>
              <w:rPr>
                <w:rFonts w:ascii="Times New Roman" w:hAnsi="Times New Roman"/>
                <w:sz w:val="26"/>
                <w:szCs w:val="26"/>
              </w:rPr>
            </w:pPr>
            <w:r w:rsidRPr="00D842E8">
              <w:rPr>
                <w:rFonts w:ascii="Times New Roman" w:hAnsi="Times New Roman"/>
                <w:sz w:val="26"/>
                <w:szCs w:val="26"/>
              </w:rPr>
              <w:t>Без ограничений</w:t>
            </w:r>
          </w:p>
        </w:tc>
      </w:tr>
    </w:tbl>
    <w:p w:rsidR="00463732" w:rsidRPr="00D842E8" w:rsidRDefault="00463732" w:rsidP="00D842E8">
      <w:pPr>
        <w:shd w:val="clear" w:color="auto" w:fill="FFFFFF"/>
        <w:tabs>
          <w:tab w:val="left" w:pos="0"/>
        </w:tabs>
        <w:spacing w:after="0" w:line="240" w:lineRule="auto"/>
        <w:jc w:val="both"/>
        <w:rPr>
          <w:rFonts w:ascii="Times New Roman" w:hAnsi="Times New Roman"/>
          <w:sz w:val="26"/>
          <w:szCs w:val="26"/>
        </w:rPr>
      </w:pPr>
    </w:p>
    <w:p w:rsidR="00F23F15" w:rsidRPr="00D842E8" w:rsidRDefault="00F23F15" w:rsidP="00D842E8">
      <w:pPr>
        <w:shd w:val="clear" w:color="auto" w:fill="FFFFFF"/>
        <w:tabs>
          <w:tab w:val="left" w:pos="0"/>
        </w:tabs>
        <w:spacing w:after="0" w:line="240" w:lineRule="auto"/>
        <w:jc w:val="both"/>
        <w:rPr>
          <w:rFonts w:ascii="Times New Roman" w:hAnsi="Times New Roman"/>
          <w:sz w:val="26"/>
          <w:szCs w:val="26"/>
        </w:rPr>
      </w:pPr>
      <w:r w:rsidRPr="00D842E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D842E8" w:rsidRDefault="00F23F15" w:rsidP="00D842E8">
      <w:pPr>
        <w:pStyle w:val="2"/>
        <w:spacing w:after="0" w:line="240" w:lineRule="auto"/>
        <w:ind w:left="0"/>
        <w:jc w:val="both"/>
        <w:rPr>
          <w:sz w:val="26"/>
          <w:szCs w:val="26"/>
        </w:rPr>
      </w:pPr>
      <w:r w:rsidRPr="00D842E8">
        <w:rPr>
          <w:sz w:val="26"/>
          <w:szCs w:val="26"/>
        </w:rPr>
        <w:t xml:space="preserve">Во введении дается общая характеристика реферата: </w:t>
      </w:r>
    </w:p>
    <w:p w:rsidR="00F23F15" w:rsidRPr="00D842E8" w:rsidRDefault="00F23F15" w:rsidP="00D842E8">
      <w:pPr>
        <w:pStyle w:val="2"/>
        <w:numPr>
          <w:ilvl w:val="0"/>
          <w:numId w:val="13"/>
        </w:numPr>
        <w:tabs>
          <w:tab w:val="left" w:pos="1276"/>
        </w:tabs>
        <w:spacing w:after="0" w:line="240" w:lineRule="auto"/>
        <w:ind w:left="0" w:firstLine="0"/>
        <w:jc w:val="both"/>
        <w:rPr>
          <w:sz w:val="26"/>
          <w:szCs w:val="26"/>
        </w:rPr>
      </w:pPr>
      <w:r w:rsidRPr="00D842E8">
        <w:rPr>
          <w:sz w:val="26"/>
          <w:szCs w:val="26"/>
        </w:rPr>
        <w:t xml:space="preserve">обосновывается актуальность выбранной темы; </w:t>
      </w:r>
    </w:p>
    <w:p w:rsidR="00F23F15" w:rsidRPr="00D842E8" w:rsidRDefault="00F23F15" w:rsidP="00D842E8">
      <w:pPr>
        <w:pStyle w:val="2"/>
        <w:numPr>
          <w:ilvl w:val="0"/>
          <w:numId w:val="13"/>
        </w:numPr>
        <w:tabs>
          <w:tab w:val="left" w:pos="1276"/>
        </w:tabs>
        <w:spacing w:after="0" w:line="240" w:lineRule="auto"/>
        <w:ind w:left="0" w:firstLine="0"/>
        <w:jc w:val="both"/>
        <w:rPr>
          <w:sz w:val="26"/>
          <w:szCs w:val="26"/>
        </w:rPr>
      </w:pPr>
      <w:r w:rsidRPr="00D842E8">
        <w:rPr>
          <w:sz w:val="26"/>
          <w:szCs w:val="26"/>
        </w:rPr>
        <w:t xml:space="preserve">определяется цель работы и задачи, подлежащие решению для её достижения; </w:t>
      </w:r>
    </w:p>
    <w:p w:rsidR="00F23F15" w:rsidRPr="00D842E8" w:rsidRDefault="00F23F15" w:rsidP="00D842E8">
      <w:pPr>
        <w:pStyle w:val="2"/>
        <w:numPr>
          <w:ilvl w:val="0"/>
          <w:numId w:val="13"/>
        </w:numPr>
        <w:tabs>
          <w:tab w:val="left" w:pos="1276"/>
        </w:tabs>
        <w:spacing w:after="0" w:line="240" w:lineRule="auto"/>
        <w:ind w:left="0" w:firstLine="0"/>
        <w:jc w:val="both"/>
        <w:rPr>
          <w:sz w:val="26"/>
          <w:szCs w:val="26"/>
        </w:rPr>
      </w:pPr>
      <w:r w:rsidRPr="00D842E8">
        <w:rPr>
          <w:sz w:val="26"/>
          <w:szCs w:val="26"/>
        </w:rPr>
        <w:t>описываются объект и предмет исследования, информационная база исследования;</w:t>
      </w:r>
    </w:p>
    <w:p w:rsidR="00F23F15" w:rsidRPr="00D842E8" w:rsidRDefault="00F23F15" w:rsidP="00D842E8">
      <w:pPr>
        <w:pStyle w:val="2"/>
        <w:numPr>
          <w:ilvl w:val="0"/>
          <w:numId w:val="13"/>
        </w:numPr>
        <w:tabs>
          <w:tab w:val="left" w:pos="1276"/>
        </w:tabs>
        <w:spacing w:after="0" w:line="240" w:lineRule="auto"/>
        <w:ind w:left="0" w:firstLine="0"/>
        <w:jc w:val="both"/>
        <w:rPr>
          <w:sz w:val="26"/>
          <w:szCs w:val="26"/>
        </w:rPr>
      </w:pPr>
      <w:r w:rsidRPr="00D842E8">
        <w:rPr>
          <w:sz w:val="26"/>
          <w:szCs w:val="26"/>
        </w:rPr>
        <w:t>кратко характеризуется структура реферата по главам.</w:t>
      </w:r>
    </w:p>
    <w:p w:rsidR="00F23F15" w:rsidRPr="00D842E8" w:rsidRDefault="00F23F15" w:rsidP="00D842E8">
      <w:pPr>
        <w:shd w:val="clear" w:color="auto" w:fill="FFFFFF"/>
        <w:tabs>
          <w:tab w:val="left" w:pos="0"/>
        </w:tabs>
        <w:spacing w:after="0" w:line="240" w:lineRule="auto"/>
        <w:jc w:val="both"/>
        <w:rPr>
          <w:rFonts w:ascii="Times New Roman" w:hAnsi="Times New Roman"/>
          <w:sz w:val="26"/>
          <w:szCs w:val="26"/>
        </w:rPr>
      </w:pPr>
      <w:r w:rsidRPr="00D842E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w:t>
      </w:r>
      <w:r w:rsidR="005A64A2" w:rsidRPr="00D842E8">
        <w:rPr>
          <w:rFonts w:ascii="Times New Roman" w:hAnsi="Times New Roman"/>
          <w:sz w:val="26"/>
          <w:szCs w:val="26"/>
        </w:rPr>
        <w:t>«</w:t>
      </w:r>
      <w:r w:rsidRPr="00D842E8">
        <w:rPr>
          <w:rFonts w:ascii="Times New Roman" w:hAnsi="Times New Roman"/>
          <w:sz w:val="26"/>
          <w:szCs w:val="26"/>
        </w:rPr>
        <w:t>ОСНОВНАЯ ЧАСТЬ</w:t>
      </w:r>
      <w:r w:rsidR="005A64A2" w:rsidRPr="00D842E8">
        <w:rPr>
          <w:rFonts w:ascii="Times New Roman" w:hAnsi="Times New Roman"/>
          <w:sz w:val="26"/>
          <w:szCs w:val="26"/>
        </w:rPr>
        <w:t>»</w:t>
      </w:r>
      <w:r w:rsidRPr="00D842E8">
        <w:rPr>
          <w:rFonts w:ascii="Times New Roman" w:hAnsi="Times New Roman"/>
          <w:sz w:val="26"/>
          <w:szCs w:val="26"/>
        </w:rPr>
        <w:t xml:space="preserve"> в содержании реферата быть не должно.</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D842E8" w:rsidRDefault="00F23F15" w:rsidP="00D842E8">
      <w:pPr>
        <w:shd w:val="clear" w:color="auto" w:fill="FFFFFF"/>
        <w:spacing w:after="0" w:line="240" w:lineRule="auto"/>
        <w:jc w:val="both"/>
        <w:rPr>
          <w:rFonts w:ascii="Times New Roman" w:hAnsi="Times New Roman"/>
          <w:iCs/>
          <w:sz w:val="26"/>
          <w:szCs w:val="26"/>
        </w:rPr>
      </w:pPr>
      <w:r w:rsidRPr="00D842E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D842E8" w:rsidRDefault="00F23F15" w:rsidP="00D842E8">
      <w:pPr>
        <w:spacing w:after="0" w:line="240" w:lineRule="auto"/>
        <w:jc w:val="both"/>
        <w:rPr>
          <w:rFonts w:ascii="Times New Roman" w:hAnsi="Times New Roman"/>
          <w:b/>
          <w:sz w:val="26"/>
          <w:szCs w:val="26"/>
        </w:rPr>
      </w:pPr>
      <w:r w:rsidRPr="00D842E8">
        <w:rPr>
          <w:rFonts w:ascii="Times New Roman" w:hAnsi="Times New Roman"/>
          <w:b/>
          <w:bCs/>
          <w:sz w:val="26"/>
          <w:szCs w:val="26"/>
        </w:rPr>
        <w:lastRenderedPageBreak/>
        <w:t xml:space="preserve">Оформление </w:t>
      </w:r>
      <w:r w:rsidRPr="00D842E8">
        <w:rPr>
          <w:rFonts w:ascii="Times New Roman" w:hAnsi="Times New Roman"/>
          <w:b/>
          <w:sz w:val="26"/>
          <w:szCs w:val="26"/>
        </w:rPr>
        <w:t>реферата</w:t>
      </w:r>
    </w:p>
    <w:p w:rsidR="00F23F15" w:rsidRPr="00D842E8" w:rsidRDefault="00F23F15" w:rsidP="00D842E8">
      <w:pPr>
        <w:shd w:val="clear" w:color="auto" w:fill="FFFFFF"/>
        <w:tabs>
          <w:tab w:val="left" w:pos="360"/>
        </w:tabs>
        <w:spacing w:after="0" w:line="240" w:lineRule="auto"/>
        <w:jc w:val="both"/>
        <w:rPr>
          <w:rFonts w:ascii="Times New Roman" w:hAnsi="Times New Roman"/>
          <w:sz w:val="26"/>
          <w:szCs w:val="26"/>
        </w:rPr>
      </w:pPr>
      <w:r w:rsidRPr="00D842E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D842E8" w:rsidRDefault="00F23F15"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на одной стороне листа белой бумаги формата А-4</w:t>
      </w:r>
      <w:r w:rsidR="00400E59" w:rsidRPr="00D842E8">
        <w:rPr>
          <w:rFonts w:ascii="Times New Roman" w:hAnsi="Times New Roman"/>
          <w:sz w:val="26"/>
          <w:szCs w:val="26"/>
        </w:rPr>
        <w:t>;</w:t>
      </w:r>
      <w:r w:rsidRPr="00D842E8">
        <w:rPr>
          <w:rFonts w:ascii="Times New Roman" w:hAnsi="Times New Roman"/>
          <w:sz w:val="26"/>
          <w:szCs w:val="26"/>
        </w:rPr>
        <w:t xml:space="preserve"> </w:t>
      </w:r>
    </w:p>
    <w:p w:rsidR="00F23F15" w:rsidRPr="00D842E8" w:rsidRDefault="00F23F15"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 xml:space="preserve">размер шрифта-12; </w:t>
      </w:r>
      <w:r w:rsidRPr="00D842E8">
        <w:rPr>
          <w:rFonts w:ascii="Times New Roman" w:hAnsi="Times New Roman"/>
          <w:sz w:val="26"/>
          <w:szCs w:val="26"/>
          <w:lang w:val="en-US"/>
        </w:rPr>
        <w:t>Times</w:t>
      </w:r>
      <w:r w:rsidRPr="00D842E8">
        <w:rPr>
          <w:rFonts w:ascii="Times New Roman" w:hAnsi="Times New Roman"/>
          <w:sz w:val="26"/>
          <w:szCs w:val="26"/>
        </w:rPr>
        <w:t xml:space="preserve"> </w:t>
      </w:r>
      <w:r w:rsidRPr="00D842E8">
        <w:rPr>
          <w:rFonts w:ascii="Times New Roman" w:hAnsi="Times New Roman"/>
          <w:sz w:val="26"/>
          <w:szCs w:val="26"/>
          <w:lang w:val="en-US"/>
        </w:rPr>
        <w:t>New</w:t>
      </w:r>
      <w:r w:rsidRPr="00D842E8">
        <w:rPr>
          <w:rFonts w:ascii="Times New Roman" w:hAnsi="Times New Roman"/>
          <w:sz w:val="26"/>
          <w:szCs w:val="26"/>
        </w:rPr>
        <w:t xml:space="preserve"> </w:t>
      </w:r>
      <w:r w:rsidRPr="00D842E8">
        <w:rPr>
          <w:rFonts w:ascii="Times New Roman" w:hAnsi="Times New Roman"/>
          <w:sz w:val="26"/>
          <w:szCs w:val="26"/>
          <w:lang w:val="en-US"/>
        </w:rPr>
        <w:t>Roman</w:t>
      </w:r>
      <w:r w:rsidRPr="00D842E8">
        <w:rPr>
          <w:rFonts w:ascii="Times New Roman" w:hAnsi="Times New Roman"/>
          <w:sz w:val="26"/>
          <w:szCs w:val="26"/>
        </w:rPr>
        <w:t xml:space="preserve">, цвет </w:t>
      </w:r>
      <w:r w:rsidR="00400E59" w:rsidRPr="00D842E8">
        <w:rPr>
          <w:rFonts w:ascii="Times New Roman" w:hAnsi="Times New Roman"/>
          <w:sz w:val="26"/>
          <w:szCs w:val="26"/>
        </w:rPr>
        <w:t>–</w:t>
      </w:r>
      <w:r w:rsidRPr="00D842E8">
        <w:rPr>
          <w:rFonts w:ascii="Times New Roman" w:hAnsi="Times New Roman"/>
          <w:sz w:val="26"/>
          <w:szCs w:val="26"/>
        </w:rPr>
        <w:t xml:space="preserve"> черный</w:t>
      </w:r>
      <w:r w:rsidR="00400E59" w:rsidRPr="00D842E8">
        <w:rPr>
          <w:rFonts w:ascii="Times New Roman" w:hAnsi="Times New Roman"/>
          <w:sz w:val="26"/>
          <w:szCs w:val="26"/>
        </w:rPr>
        <w:t>;</w:t>
      </w:r>
    </w:p>
    <w:p w:rsidR="00F23F15" w:rsidRPr="00D842E8" w:rsidRDefault="00F23F15"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 xml:space="preserve">междустрочный интервал </w:t>
      </w:r>
      <w:r w:rsidR="00400E59" w:rsidRPr="00D842E8">
        <w:rPr>
          <w:rFonts w:ascii="Times New Roman" w:hAnsi="Times New Roman"/>
          <w:sz w:val="26"/>
          <w:szCs w:val="26"/>
        </w:rPr>
        <w:t>–</w:t>
      </w:r>
      <w:r w:rsidRPr="00D842E8">
        <w:rPr>
          <w:rFonts w:ascii="Times New Roman" w:hAnsi="Times New Roman"/>
          <w:sz w:val="26"/>
          <w:szCs w:val="26"/>
        </w:rPr>
        <w:t xml:space="preserve"> одинарный</w:t>
      </w:r>
      <w:r w:rsidR="00400E59" w:rsidRPr="00D842E8">
        <w:rPr>
          <w:rFonts w:ascii="Times New Roman" w:hAnsi="Times New Roman"/>
          <w:sz w:val="26"/>
          <w:szCs w:val="26"/>
        </w:rPr>
        <w:t>;</w:t>
      </w:r>
    </w:p>
    <w:p w:rsidR="00F23F15" w:rsidRPr="00D842E8" w:rsidRDefault="00F23F15"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842E8">
          <w:rPr>
            <w:rFonts w:ascii="Times New Roman" w:hAnsi="Times New Roman"/>
            <w:sz w:val="26"/>
            <w:szCs w:val="26"/>
          </w:rPr>
          <w:t>2 см</w:t>
        </w:r>
      </w:smartTag>
      <w:r w:rsidRPr="00D842E8">
        <w:rPr>
          <w:rFonts w:ascii="Times New Roman" w:hAnsi="Times New Roman"/>
          <w:sz w:val="26"/>
          <w:szCs w:val="26"/>
        </w:rPr>
        <w:t>, правого</w:t>
      </w:r>
      <w:r w:rsidR="00400E59" w:rsidRPr="00D842E8">
        <w:rPr>
          <w:rFonts w:ascii="Times New Roman" w:hAnsi="Times New Roman"/>
          <w:sz w:val="26"/>
          <w:szCs w:val="26"/>
        </w:rPr>
        <w:t xml:space="preserve"> –</w:t>
      </w:r>
      <w:r w:rsidRPr="00D842E8">
        <w:rPr>
          <w:rFonts w:ascii="Times New Roman" w:hAnsi="Times New Roman"/>
          <w:sz w:val="26"/>
          <w:szCs w:val="26"/>
        </w:rPr>
        <w:t xml:space="preserve"> </w:t>
      </w:r>
      <w:smartTag w:uri="urn:schemas-microsoft-com:office:smarttags" w:element="metricconverter">
        <w:smartTagPr>
          <w:attr w:name="ProductID" w:val="1 см"/>
        </w:smartTagPr>
        <w:r w:rsidRPr="00D842E8">
          <w:rPr>
            <w:rFonts w:ascii="Times New Roman" w:hAnsi="Times New Roman"/>
            <w:sz w:val="26"/>
            <w:szCs w:val="26"/>
          </w:rPr>
          <w:t>1 см</w:t>
        </w:r>
      </w:smartTag>
      <w:r w:rsidRPr="00D842E8">
        <w:rPr>
          <w:rFonts w:ascii="Times New Roman" w:hAnsi="Times New Roman"/>
          <w:sz w:val="26"/>
          <w:szCs w:val="26"/>
        </w:rPr>
        <w:t>, верхнего</w:t>
      </w:r>
      <w:r w:rsidR="00400E59" w:rsidRPr="00D842E8">
        <w:rPr>
          <w:rFonts w:ascii="Times New Roman" w:hAnsi="Times New Roman"/>
          <w:sz w:val="26"/>
          <w:szCs w:val="26"/>
        </w:rPr>
        <w:t xml:space="preserve"> – </w:t>
      </w:r>
      <w:r w:rsidRPr="00D842E8">
        <w:rPr>
          <w:rFonts w:ascii="Times New Roman" w:hAnsi="Times New Roman"/>
          <w:sz w:val="26"/>
          <w:szCs w:val="26"/>
        </w:rPr>
        <w:t>2</w:t>
      </w:r>
      <w:r w:rsidR="00400E59" w:rsidRPr="00D842E8">
        <w:rPr>
          <w:rFonts w:ascii="Times New Roman" w:hAnsi="Times New Roman"/>
          <w:sz w:val="26"/>
          <w:szCs w:val="26"/>
        </w:rPr>
        <w:t xml:space="preserve"> </w:t>
      </w:r>
      <w:r w:rsidRPr="00D842E8">
        <w:rPr>
          <w:rFonts w:ascii="Times New Roman" w:hAnsi="Times New Roman"/>
          <w:sz w:val="26"/>
          <w:szCs w:val="26"/>
        </w:rPr>
        <w:t>см, нижнего</w:t>
      </w:r>
      <w:r w:rsidR="00400E59" w:rsidRPr="00D842E8">
        <w:rPr>
          <w:rFonts w:ascii="Times New Roman" w:hAnsi="Times New Roman"/>
          <w:sz w:val="26"/>
          <w:szCs w:val="26"/>
        </w:rPr>
        <w:t xml:space="preserve"> – </w:t>
      </w:r>
      <w:r w:rsidRPr="00D842E8">
        <w:rPr>
          <w:rFonts w:ascii="Times New Roman" w:hAnsi="Times New Roman"/>
          <w:sz w:val="26"/>
          <w:szCs w:val="26"/>
        </w:rPr>
        <w:t>2</w:t>
      </w:r>
      <w:r w:rsidR="00400E59" w:rsidRPr="00D842E8">
        <w:rPr>
          <w:rFonts w:ascii="Times New Roman" w:hAnsi="Times New Roman"/>
          <w:sz w:val="26"/>
          <w:szCs w:val="26"/>
        </w:rPr>
        <w:t xml:space="preserve"> </w:t>
      </w:r>
      <w:r w:rsidRPr="00D842E8">
        <w:rPr>
          <w:rFonts w:ascii="Times New Roman" w:hAnsi="Times New Roman"/>
          <w:sz w:val="26"/>
          <w:szCs w:val="26"/>
        </w:rPr>
        <w:t>см</w:t>
      </w:r>
      <w:r w:rsidR="00400E59" w:rsidRPr="00D842E8">
        <w:rPr>
          <w:rFonts w:ascii="Times New Roman" w:hAnsi="Times New Roman"/>
          <w:sz w:val="26"/>
          <w:szCs w:val="26"/>
        </w:rPr>
        <w:t>;</w:t>
      </w:r>
    </w:p>
    <w:p w:rsidR="00F23F15" w:rsidRPr="00D842E8" w:rsidRDefault="00400E59"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отформатировано по ширине листа;</w:t>
      </w:r>
    </w:p>
    <w:p w:rsidR="00F23F15" w:rsidRPr="00D842E8" w:rsidRDefault="00F23F15"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на первой странице необходимо из</w:t>
      </w:r>
      <w:r w:rsidR="00400E59" w:rsidRPr="00D842E8">
        <w:rPr>
          <w:rFonts w:ascii="Times New Roman" w:hAnsi="Times New Roman"/>
          <w:sz w:val="26"/>
          <w:szCs w:val="26"/>
        </w:rPr>
        <w:t>ложить план (содержание) работы;</w:t>
      </w:r>
    </w:p>
    <w:p w:rsidR="00F23F15" w:rsidRPr="00D842E8" w:rsidRDefault="00F23F15"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 xml:space="preserve"> в конце работы необходимо указать источники использованной  литературы</w:t>
      </w:r>
      <w:r w:rsidR="00400E59" w:rsidRPr="00D842E8">
        <w:rPr>
          <w:rFonts w:ascii="Times New Roman" w:hAnsi="Times New Roman"/>
          <w:sz w:val="26"/>
          <w:szCs w:val="26"/>
        </w:rPr>
        <w:t>;</w:t>
      </w:r>
    </w:p>
    <w:p w:rsidR="00F23F15" w:rsidRPr="00D842E8" w:rsidRDefault="00400E59" w:rsidP="00D842E8">
      <w:pPr>
        <w:widowControl w:val="0"/>
        <w:numPr>
          <w:ilvl w:val="0"/>
          <w:numId w:val="3"/>
        </w:numPr>
        <w:shd w:val="clear" w:color="auto" w:fill="FFFFFF"/>
        <w:tabs>
          <w:tab w:val="left" w:pos="360"/>
          <w:tab w:val="left" w:pos="1276"/>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нумерация страниц текста.</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D842E8" w:rsidRDefault="00BC1B41" w:rsidP="00D842E8">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З</w:t>
      </w:r>
      <w:r w:rsidR="00F23F15" w:rsidRPr="00D842E8">
        <w:rPr>
          <w:rFonts w:ascii="Times New Roman" w:hAnsi="Times New Roman"/>
          <w:sz w:val="26"/>
          <w:szCs w:val="26"/>
        </w:rPr>
        <w:t>аконодательные и нормативно-мет</w:t>
      </w:r>
      <w:r w:rsidRPr="00D842E8">
        <w:rPr>
          <w:rFonts w:ascii="Times New Roman" w:hAnsi="Times New Roman"/>
          <w:sz w:val="26"/>
          <w:szCs w:val="26"/>
        </w:rPr>
        <w:t>одические документы и материалы.</w:t>
      </w:r>
    </w:p>
    <w:p w:rsidR="00F23F15" w:rsidRPr="00D842E8" w:rsidRDefault="00BC1B41" w:rsidP="00D842E8">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С</w:t>
      </w:r>
      <w:r w:rsidR="00F23F15" w:rsidRPr="00D842E8">
        <w:rPr>
          <w:rFonts w:ascii="Times New Roman" w:hAnsi="Times New Roman"/>
          <w:sz w:val="26"/>
          <w:szCs w:val="26"/>
        </w:rPr>
        <w:t>пециальная научная отечественная и зарубежная литература (монографии, у</w:t>
      </w:r>
      <w:r w:rsidRPr="00D842E8">
        <w:rPr>
          <w:rFonts w:ascii="Times New Roman" w:hAnsi="Times New Roman"/>
          <w:sz w:val="26"/>
          <w:szCs w:val="26"/>
        </w:rPr>
        <w:t>чебники, научные статьи и т.п.).</w:t>
      </w:r>
    </w:p>
    <w:p w:rsidR="00F23F15" w:rsidRPr="00D842E8" w:rsidRDefault="00BC1B41" w:rsidP="00D842E8">
      <w:pPr>
        <w:numPr>
          <w:ilvl w:val="0"/>
          <w:numId w:val="5"/>
        </w:numPr>
        <w:shd w:val="clear" w:color="auto" w:fill="FFFFFF"/>
        <w:tabs>
          <w:tab w:val="clear" w:pos="1725"/>
          <w:tab w:val="num" w:pos="1260"/>
        </w:tabs>
        <w:spacing w:after="0" w:line="240" w:lineRule="auto"/>
        <w:ind w:left="0" w:firstLine="0"/>
        <w:jc w:val="both"/>
        <w:rPr>
          <w:rFonts w:ascii="Times New Roman" w:hAnsi="Times New Roman"/>
          <w:sz w:val="26"/>
          <w:szCs w:val="26"/>
        </w:rPr>
      </w:pPr>
      <w:r w:rsidRPr="00D842E8">
        <w:rPr>
          <w:rFonts w:ascii="Times New Roman" w:hAnsi="Times New Roman"/>
          <w:sz w:val="26"/>
          <w:szCs w:val="26"/>
        </w:rPr>
        <w:t>С</w:t>
      </w:r>
      <w:r w:rsidR="00F23F15" w:rsidRPr="00D842E8">
        <w:rPr>
          <w:rFonts w:ascii="Times New Roman" w:hAnsi="Times New Roman"/>
          <w:sz w:val="26"/>
          <w:szCs w:val="26"/>
        </w:rPr>
        <w:t>татистические, инструктивные и отчетные материалы предприятий, организаций и учреждений.</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D842E8" w:rsidRDefault="00F23F15" w:rsidP="00D842E8">
      <w:pPr>
        <w:spacing w:after="0" w:line="240" w:lineRule="auto"/>
        <w:jc w:val="both"/>
        <w:rPr>
          <w:rFonts w:ascii="Times New Roman" w:hAnsi="Times New Roman"/>
          <w:iCs/>
          <w:sz w:val="26"/>
          <w:szCs w:val="26"/>
        </w:rPr>
      </w:pPr>
      <w:r w:rsidRPr="00D842E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842E8">
        <w:rPr>
          <w:rFonts w:ascii="Times New Roman" w:hAnsi="Times New Roman"/>
          <w:iCs/>
          <w:sz w:val="26"/>
          <w:szCs w:val="26"/>
        </w:rPr>
        <w:t>.</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w:t>
      </w:r>
      <w:r w:rsidR="00BC1B41" w:rsidRPr="00D842E8">
        <w:rPr>
          <w:rFonts w:ascii="Times New Roman" w:hAnsi="Times New Roman"/>
          <w:sz w:val="26"/>
          <w:szCs w:val="26"/>
        </w:rPr>
        <w:t>«</w:t>
      </w:r>
      <w:r w:rsidRPr="00D842E8">
        <w:rPr>
          <w:rFonts w:ascii="Times New Roman" w:hAnsi="Times New Roman"/>
          <w:sz w:val="26"/>
          <w:szCs w:val="26"/>
        </w:rPr>
        <w:t>Приложение</w:t>
      </w:r>
      <w:r w:rsidR="00BC1B41" w:rsidRPr="00D842E8">
        <w:rPr>
          <w:rFonts w:ascii="Times New Roman" w:hAnsi="Times New Roman"/>
          <w:sz w:val="26"/>
          <w:szCs w:val="26"/>
        </w:rPr>
        <w:t>»</w:t>
      </w:r>
      <w:r w:rsidRPr="00D842E8">
        <w:rPr>
          <w:rFonts w:ascii="Times New Roman" w:hAnsi="Times New Roman"/>
          <w:sz w:val="26"/>
          <w:szCs w:val="26"/>
        </w:rPr>
        <w:t xml:space="preserve">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Приложения следует нумеровать порядковой нумерацией арабскими цифрами.</w:t>
      </w:r>
    </w:p>
    <w:p w:rsidR="00F23F15" w:rsidRPr="00D842E8" w:rsidRDefault="00F23F15"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D842E8" w:rsidRDefault="00F23F15" w:rsidP="00D842E8">
      <w:pPr>
        <w:spacing w:after="0" w:line="240" w:lineRule="auto"/>
        <w:jc w:val="both"/>
        <w:rPr>
          <w:rFonts w:ascii="Times New Roman" w:hAnsi="Times New Roman"/>
          <w:bCs/>
          <w:sz w:val="26"/>
          <w:szCs w:val="26"/>
        </w:rPr>
      </w:pPr>
      <w:r w:rsidRPr="00D842E8">
        <w:rPr>
          <w:rFonts w:ascii="Times New Roman" w:hAnsi="Times New Roman"/>
          <w:bCs/>
          <w:sz w:val="26"/>
          <w:szCs w:val="26"/>
        </w:rPr>
        <w:t xml:space="preserve">Критерии оценки </w:t>
      </w:r>
      <w:r w:rsidRPr="00D842E8">
        <w:rPr>
          <w:rFonts w:ascii="Times New Roman" w:hAnsi="Times New Roman"/>
          <w:sz w:val="26"/>
          <w:szCs w:val="26"/>
        </w:rPr>
        <w:t>реферата</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Срок сдачи готового реферата определяется утвержденным графиком.</w:t>
      </w:r>
    </w:p>
    <w:p w:rsidR="00F23F15" w:rsidRPr="00D842E8" w:rsidRDefault="00F23F15" w:rsidP="00D842E8">
      <w:pPr>
        <w:spacing w:after="0" w:line="240" w:lineRule="auto"/>
        <w:jc w:val="both"/>
        <w:rPr>
          <w:rFonts w:ascii="Times New Roman" w:hAnsi="Times New Roman"/>
          <w:sz w:val="26"/>
          <w:szCs w:val="26"/>
        </w:rPr>
      </w:pPr>
      <w:r w:rsidRPr="00D842E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D842E8" w:rsidRDefault="00F23F15" w:rsidP="00D842E8">
      <w:pPr>
        <w:pStyle w:val="ae"/>
        <w:jc w:val="both"/>
        <w:rPr>
          <w:rFonts w:ascii="Times New Roman" w:hAnsi="Times New Roman"/>
          <w:b/>
          <w:sz w:val="26"/>
          <w:szCs w:val="26"/>
        </w:rPr>
      </w:pPr>
    </w:p>
    <w:p w:rsidR="003269C8" w:rsidRPr="00D842E8" w:rsidRDefault="003269C8" w:rsidP="00D842E8">
      <w:pPr>
        <w:pStyle w:val="a6"/>
        <w:numPr>
          <w:ilvl w:val="0"/>
          <w:numId w:val="1"/>
        </w:numPr>
        <w:ind w:left="0" w:firstLine="0"/>
        <w:jc w:val="center"/>
        <w:rPr>
          <w:bCs/>
          <w:sz w:val="26"/>
          <w:szCs w:val="26"/>
        </w:rPr>
      </w:pPr>
      <w:r w:rsidRPr="00D842E8">
        <w:rPr>
          <w:b/>
          <w:sz w:val="26"/>
          <w:szCs w:val="26"/>
        </w:rPr>
        <w:t xml:space="preserve">Критерии оценивания выполненных заданий </w:t>
      </w:r>
    </w:p>
    <w:p w:rsidR="0094586D" w:rsidRPr="00D842E8" w:rsidRDefault="0094586D" w:rsidP="00D842E8">
      <w:pPr>
        <w:pStyle w:val="a6"/>
        <w:ind w:left="0" w:firstLine="0"/>
        <w:rPr>
          <w:b/>
          <w:sz w:val="26"/>
          <w:szCs w:val="26"/>
        </w:rPr>
      </w:pPr>
    </w:p>
    <w:p w:rsidR="003269C8" w:rsidRPr="00D842E8" w:rsidRDefault="0094586D" w:rsidP="00D842E8">
      <w:pPr>
        <w:pStyle w:val="a6"/>
        <w:ind w:left="0" w:firstLine="0"/>
        <w:rPr>
          <w:b/>
          <w:bCs/>
          <w:sz w:val="26"/>
          <w:szCs w:val="26"/>
        </w:rPr>
      </w:pPr>
      <w:r w:rsidRPr="00D842E8">
        <w:rPr>
          <w:b/>
          <w:bCs/>
          <w:sz w:val="26"/>
          <w:szCs w:val="26"/>
        </w:rPr>
        <w:t>4</w:t>
      </w:r>
      <w:r w:rsidR="003269C8" w:rsidRPr="00D842E8">
        <w:rPr>
          <w:b/>
          <w:bCs/>
          <w:sz w:val="26"/>
          <w:szCs w:val="26"/>
        </w:rPr>
        <w:t xml:space="preserve">.1. Критерии оценивания </w:t>
      </w:r>
      <w:r w:rsidRPr="00D842E8">
        <w:rPr>
          <w:b/>
          <w:bCs/>
          <w:sz w:val="26"/>
          <w:szCs w:val="26"/>
        </w:rPr>
        <w:t>реферата</w:t>
      </w:r>
    </w:p>
    <w:p w:rsidR="00710742" w:rsidRPr="00D842E8" w:rsidRDefault="00710742" w:rsidP="00D842E8">
      <w:pPr>
        <w:spacing w:after="0" w:line="240" w:lineRule="auto"/>
        <w:jc w:val="both"/>
        <w:rPr>
          <w:rFonts w:ascii="Times New Roman" w:hAnsi="Times New Roman"/>
          <w:sz w:val="26"/>
          <w:szCs w:val="26"/>
        </w:rPr>
      </w:pPr>
      <w:r w:rsidRPr="00D842E8">
        <w:rPr>
          <w:rFonts w:ascii="Times New Roman" w:hAnsi="Times New Roman"/>
          <w:sz w:val="26"/>
          <w:szCs w:val="26"/>
        </w:rPr>
        <w:t>Реферат оценивается по системе:</w:t>
      </w:r>
    </w:p>
    <w:p w:rsidR="00710742" w:rsidRPr="00D842E8" w:rsidRDefault="00710742" w:rsidP="00D842E8">
      <w:pPr>
        <w:shd w:val="clear" w:color="auto" w:fill="FFFFFF"/>
        <w:tabs>
          <w:tab w:val="left" w:pos="5983"/>
        </w:tabs>
        <w:spacing w:after="0" w:line="240" w:lineRule="auto"/>
        <w:jc w:val="both"/>
        <w:rPr>
          <w:rFonts w:ascii="Times New Roman" w:hAnsi="Times New Roman"/>
          <w:sz w:val="26"/>
          <w:szCs w:val="26"/>
        </w:rPr>
      </w:pPr>
      <w:r w:rsidRPr="00D842E8">
        <w:rPr>
          <w:rFonts w:ascii="Times New Roman" w:hAnsi="Times New Roman"/>
          <w:color w:val="000000"/>
          <w:sz w:val="26"/>
          <w:szCs w:val="26"/>
        </w:rPr>
        <w:lastRenderedPageBreak/>
        <w:t xml:space="preserve">Оценка </w:t>
      </w:r>
      <w:r w:rsidR="00A146A2" w:rsidRPr="00D842E8">
        <w:rPr>
          <w:rFonts w:ascii="Times New Roman" w:hAnsi="Times New Roman"/>
          <w:color w:val="000000"/>
          <w:sz w:val="26"/>
          <w:szCs w:val="26"/>
        </w:rPr>
        <w:t>«</w:t>
      </w:r>
      <w:r w:rsidRPr="00D842E8">
        <w:rPr>
          <w:rFonts w:ascii="Times New Roman" w:hAnsi="Times New Roman"/>
          <w:color w:val="000000"/>
          <w:sz w:val="26"/>
          <w:szCs w:val="26"/>
        </w:rPr>
        <w:t>отлично</w:t>
      </w:r>
      <w:r w:rsidR="00A146A2" w:rsidRPr="00D842E8">
        <w:rPr>
          <w:rFonts w:ascii="Times New Roman" w:hAnsi="Times New Roman"/>
          <w:color w:val="000000"/>
          <w:sz w:val="26"/>
          <w:szCs w:val="26"/>
        </w:rPr>
        <w:t>»</w:t>
      </w:r>
      <w:r w:rsidRPr="00D842E8">
        <w:rPr>
          <w:rFonts w:ascii="Times New Roman" w:hAnsi="Times New Roman"/>
          <w:color w:val="000000"/>
          <w:sz w:val="26"/>
          <w:szCs w:val="26"/>
        </w:rPr>
        <w:t xml:space="preserve"> выставляется за </w:t>
      </w:r>
      <w:r w:rsidRPr="00D842E8">
        <w:rPr>
          <w:rFonts w:ascii="Times New Roman" w:hAnsi="Times New Roman"/>
          <w:sz w:val="26"/>
          <w:szCs w:val="26"/>
        </w:rPr>
        <w:t>реферат</w:t>
      </w:r>
      <w:r w:rsidRPr="00D842E8">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D842E8" w:rsidRDefault="00710742" w:rsidP="00D842E8">
      <w:pPr>
        <w:pStyle w:val="ad"/>
        <w:ind w:left="0" w:right="0" w:firstLine="0"/>
        <w:rPr>
          <w:sz w:val="26"/>
          <w:szCs w:val="26"/>
        </w:rPr>
      </w:pPr>
      <w:r w:rsidRPr="00D842E8">
        <w:rPr>
          <w:sz w:val="26"/>
          <w:szCs w:val="26"/>
        </w:rPr>
        <w:t xml:space="preserve">Оценка </w:t>
      </w:r>
      <w:r w:rsidR="00A146A2" w:rsidRPr="00D842E8">
        <w:rPr>
          <w:sz w:val="26"/>
          <w:szCs w:val="26"/>
        </w:rPr>
        <w:t>«</w:t>
      </w:r>
      <w:r w:rsidRPr="00D842E8">
        <w:rPr>
          <w:sz w:val="26"/>
          <w:szCs w:val="26"/>
        </w:rPr>
        <w:t>хорошо</w:t>
      </w:r>
      <w:r w:rsidR="00A146A2" w:rsidRPr="00D842E8">
        <w:rPr>
          <w:sz w:val="26"/>
          <w:szCs w:val="26"/>
        </w:rPr>
        <w:t>»</w:t>
      </w:r>
      <w:r w:rsidRPr="00D842E8">
        <w:rPr>
          <w:sz w:val="26"/>
          <w:szCs w:val="26"/>
        </w:rPr>
        <w:t xml:space="preserve"> выставляется за грамотно выполненный во всех отношениях реферат при наличии небольших недочетов в его содержании или оформлении.</w:t>
      </w:r>
    </w:p>
    <w:p w:rsidR="00710742" w:rsidRPr="00D842E8" w:rsidRDefault="00710742" w:rsidP="00D842E8">
      <w:pPr>
        <w:shd w:val="clear" w:color="auto" w:fill="FFFFFF"/>
        <w:spacing w:after="0" w:line="240" w:lineRule="auto"/>
        <w:jc w:val="both"/>
        <w:rPr>
          <w:rFonts w:ascii="Times New Roman" w:hAnsi="Times New Roman"/>
          <w:sz w:val="26"/>
          <w:szCs w:val="26"/>
        </w:rPr>
      </w:pPr>
      <w:r w:rsidRPr="00D842E8">
        <w:rPr>
          <w:rFonts w:ascii="Times New Roman" w:hAnsi="Times New Roman"/>
          <w:color w:val="000000"/>
          <w:sz w:val="26"/>
          <w:szCs w:val="26"/>
        </w:rPr>
        <w:t xml:space="preserve">Оценка </w:t>
      </w:r>
      <w:r w:rsidR="00A146A2" w:rsidRPr="00D842E8">
        <w:rPr>
          <w:rFonts w:ascii="Times New Roman" w:hAnsi="Times New Roman"/>
          <w:color w:val="000000"/>
          <w:sz w:val="26"/>
          <w:szCs w:val="26"/>
        </w:rPr>
        <w:t>«</w:t>
      </w:r>
      <w:r w:rsidRPr="00D842E8">
        <w:rPr>
          <w:rFonts w:ascii="Times New Roman" w:hAnsi="Times New Roman"/>
          <w:color w:val="000000"/>
          <w:sz w:val="26"/>
          <w:szCs w:val="26"/>
        </w:rPr>
        <w:t>удовлетворительно</w:t>
      </w:r>
      <w:r w:rsidR="00A146A2" w:rsidRPr="00D842E8">
        <w:rPr>
          <w:rFonts w:ascii="Times New Roman" w:hAnsi="Times New Roman"/>
          <w:color w:val="000000"/>
          <w:sz w:val="26"/>
          <w:szCs w:val="26"/>
        </w:rPr>
        <w:t>»</w:t>
      </w:r>
      <w:r w:rsidRPr="00D842E8">
        <w:rPr>
          <w:rFonts w:ascii="Times New Roman" w:hAnsi="Times New Roman"/>
          <w:color w:val="000000"/>
          <w:sz w:val="26"/>
          <w:szCs w:val="26"/>
        </w:rPr>
        <w:t xml:space="preserve"> выставляется за </w:t>
      </w:r>
      <w:r w:rsidRPr="00D842E8">
        <w:rPr>
          <w:rFonts w:ascii="Times New Roman" w:hAnsi="Times New Roman"/>
          <w:sz w:val="26"/>
          <w:szCs w:val="26"/>
        </w:rPr>
        <w:t>реферат</w:t>
      </w:r>
      <w:r w:rsidRPr="00D842E8">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D842E8" w:rsidRDefault="00710742" w:rsidP="00D842E8">
      <w:pPr>
        <w:shd w:val="clear" w:color="auto" w:fill="FFFFFF"/>
        <w:spacing w:after="0" w:line="240" w:lineRule="auto"/>
        <w:jc w:val="both"/>
        <w:rPr>
          <w:rFonts w:ascii="Times New Roman" w:hAnsi="Times New Roman"/>
          <w:color w:val="000000"/>
          <w:sz w:val="26"/>
          <w:szCs w:val="26"/>
        </w:rPr>
      </w:pPr>
      <w:r w:rsidRPr="00D842E8">
        <w:rPr>
          <w:rFonts w:ascii="Times New Roman" w:hAnsi="Times New Roman"/>
          <w:color w:val="000000"/>
          <w:sz w:val="26"/>
          <w:szCs w:val="26"/>
        </w:rPr>
        <w:t xml:space="preserve">Оценка </w:t>
      </w:r>
      <w:r w:rsidR="00A146A2" w:rsidRPr="00D842E8">
        <w:rPr>
          <w:rFonts w:ascii="Times New Roman" w:hAnsi="Times New Roman"/>
          <w:color w:val="000000"/>
          <w:sz w:val="26"/>
          <w:szCs w:val="26"/>
        </w:rPr>
        <w:t>«</w:t>
      </w:r>
      <w:r w:rsidRPr="00D842E8">
        <w:rPr>
          <w:rFonts w:ascii="Times New Roman" w:hAnsi="Times New Roman"/>
          <w:color w:val="000000"/>
          <w:sz w:val="26"/>
          <w:szCs w:val="26"/>
        </w:rPr>
        <w:t>неудовлетворительно</w:t>
      </w:r>
      <w:r w:rsidR="00A146A2" w:rsidRPr="00D842E8">
        <w:rPr>
          <w:rFonts w:ascii="Times New Roman" w:hAnsi="Times New Roman"/>
          <w:color w:val="000000"/>
          <w:sz w:val="26"/>
          <w:szCs w:val="26"/>
        </w:rPr>
        <w:t>»</w:t>
      </w:r>
      <w:r w:rsidRPr="00D842E8">
        <w:rPr>
          <w:rFonts w:ascii="Times New Roman" w:hAnsi="Times New Roman"/>
          <w:color w:val="000000"/>
          <w:sz w:val="26"/>
          <w:szCs w:val="26"/>
        </w:rPr>
        <w:t xml:space="preserve"> выставляется за </w:t>
      </w:r>
      <w:r w:rsidRPr="00D842E8">
        <w:rPr>
          <w:rFonts w:ascii="Times New Roman" w:hAnsi="Times New Roman"/>
          <w:sz w:val="26"/>
          <w:szCs w:val="26"/>
        </w:rPr>
        <w:t>реферат</w:t>
      </w:r>
      <w:r w:rsidRPr="00D842E8">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D842E8" w:rsidRDefault="00710742" w:rsidP="00D842E8">
      <w:pPr>
        <w:spacing w:after="0" w:line="240" w:lineRule="auto"/>
        <w:jc w:val="both"/>
        <w:rPr>
          <w:rFonts w:ascii="Times New Roman" w:hAnsi="Times New Roman"/>
          <w:sz w:val="26"/>
          <w:szCs w:val="26"/>
        </w:rPr>
      </w:pPr>
      <w:r w:rsidRPr="00D842E8">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D842E8" w:rsidRDefault="00761E94" w:rsidP="00D842E8">
      <w:pPr>
        <w:spacing w:after="0" w:line="240" w:lineRule="auto"/>
        <w:rPr>
          <w:rFonts w:ascii="Times New Roman" w:hAnsi="Times New Roman"/>
          <w:bCs/>
          <w:sz w:val="26"/>
          <w:szCs w:val="26"/>
        </w:rPr>
      </w:pPr>
    </w:p>
    <w:p w:rsidR="003269C8" w:rsidRPr="00D842E8" w:rsidRDefault="0094586D" w:rsidP="00D842E8">
      <w:pPr>
        <w:spacing w:after="0" w:line="240" w:lineRule="auto"/>
        <w:rPr>
          <w:rFonts w:ascii="Times New Roman" w:hAnsi="Times New Roman"/>
          <w:b/>
          <w:sz w:val="26"/>
          <w:szCs w:val="26"/>
        </w:rPr>
      </w:pPr>
      <w:r w:rsidRPr="00D842E8">
        <w:rPr>
          <w:rFonts w:ascii="Times New Roman" w:hAnsi="Times New Roman"/>
          <w:b/>
          <w:bCs/>
          <w:sz w:val="26"/>
          <w:szCs w:val="26"/>
        </w:rPr>
        <w:t>4</w:t>
      </w:r>
      <w:r w:rsidR="003269C8" w:rsidRPr="00D842E8">
        <w:rPr>
          <w:rFonts w:ascii="Times New Roman" w:hAnsi="Times New Roman"/>
          <w:b/>
          <w:bCs/>
          <w:sz w:val="26"/>
          <w:szCs w:val="26"/>
        </w:rPr>
        <w:t>.2. Критерии оценивания подготовки сообщений</w:t>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07"/>
        <w:gridCol w:w="2701"/>
        <w:gridCol w:w="2877"/>
        <w:gridCol w:w="1979"/>
      </w:tblGrid>
      <w:tr w:rsidR="00380811" w:rsidRPr="00D842E8" w:rsidTr="00E212FF">
        <w:trPr>
          <w:trHeight w:val="559"/>
        </w:trPr>
        <w:tc>
          <w:tcPr>
            <w:tcW w:w="1907" w:type="dxa"/>
            <w:vMerge w:val="restart"/>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Критерии оценки</w:t>
            </w:r>
          </w:p>
        </w:tc>
        <w:tc>
          <w:tcPr>
            <w:tcW w:w="2701" w:type="dxa"/>
            <w:tcBorders>
              <w:bottom w:val="single" w:sz="4" w:space="0" w:color="auto"/>
            </w:tcBorders>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Работа выполнена</w:t>
            </w:r>
          </w:p>
        </w:tc>
        <w:tc>
          <w:tcPr>
            <w:tcW w:w="2877" w:type="dxa"/>
            <w:tcBorders>
              <w:bottom w:val="single" w:sz="4" w:space="0" w:color="auto"/>
            </w:tcBorders>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 xml:space="preserve">Работа выполнена </w:t>
            </w:r>
            <w:r w:rsidRPr="00D842E8">
              <w:rPr>
                <w:rFonts w:ascii="Times New Roman" w:hAnsi="Times New Roman"/>
                <w:b/>
                <w:bCs/>
                <w:sz w:val="26"/>
                <w:szCs w:val="26"/>
              </w:rPr>
              <w:br/>
              <w:t>не полностью</w:t>
            </w:r>
          </w:p>
        </w:tc>
        <w:tc>
          <w:tcPr>
            <w:tcW w:w="1979" w:type="dxa"/>
            <w:tcBorders>
              <w:bottom w:val="single" w:sz="4" w:space="0" w:color="auto"/>
            </w:tcBorders>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 xml:space="preserve">Работа </w:t>
            </w:r>
            <w:r w:rsidRPr="00D842E8">
              <w:rPr>
                <w:rFonts w:ascii="Times New Roman" w:hAnsi="Times New Roman"/>
                <w:b/>
                <w:bCs/>
                <w:sz w:val="26"/>
                <w:szCs w:val="26"/>
              </w:rPr>
              <w:br/>
              <w:t>не выполнена</w:t>
            </w:r>
          </w:p>
        </w:tc>
      </w:tr>
      <w:tr w:rsidR="00380811" w:rsidRPr="00D842E8" w:rsidTr="00E212FF">
        <w:trPr>
          <w:trHeight w:val="425"/>
        </w:trPr>
        <w:tc>
          <w:tcPr>
            <w:tcW w:w="1907" w:type="dxa"/>
            <w:vMerge/>
            <w:vAlign w:val="center"/>
          </w:tcPr>
          <w:p w:rsidR="00380811" w:rsidRPr="00D842E8" w:rsidRDefault="00380811" w:rsidP="00D842E8">
            <w:pPr>
              <w:spacing w:after="0" w:line="240" w:lineRule="auto"/>
              <w:jc w:val="center"/>
              <w:rPr>
                <w:rFonts w:ascii="Times New Roman" w:hAnsi="Times New Roman"/>
                <w:b/>
                <w:bCs/>
                <w:sz w:val="26"/>
                <w:szCs w:val="26"/>
              </w:rPr>
            </w:pPr>
          </w:p>
        </w:tc>
        <w:tc>
          <w:tcPr>
            <w:tcW w:w="2701" w:type="dxa"/>
            <w:tcBorders>
              <w:top w:val="single" w:sz="4" w:space="0" w:color="auto"/>
            </w:tcBorders>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Оценка «5»</w:t>
            </w:r>
          </w:p>
        </w:tc>
        <w:tc>
          <w:tcPr>
            <w:tcW w:w="2877" w:type="dxa"/>
            <w:tcBorders>
              <w:top w:val="single" w:sz="4" w:space="0" w:color="auto"/>
            </w:tcBorders>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Оценка «3-4»</w:t>
            </w:r>
          </w:p>
        </w:tc>
        <w:tc>
          <w:tcPr>
            <w:tcW w:w="1979" w:type="dxa"/>
            <w:tcBorders>
              <w:top w:val="single" w:sz="4" w:space="0" w:color="auto"/>
            </w:tcBorders>
            <w:vAlign w:val="center"/>
          </w:tcPr>
          <w:p w:rsidR="00380811" w:rsidRPr="00D842E8" w:rsidRDefault="00380811"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Оценка «2»</w:t>
            </w:r>
          </w:p>
        </w:tc>
      </w:tr>
      <w:tr w:rsidR="003269C8" w:rsidRPr="00D842E8" w:rsidTr="00EF670C">
        <w:tc>
          <w:tcPr>
            <w:tcW w:w="1907" w:type="dxa"/>
          </w:tcPr>
          <w:p w:rsidR="003269C8" w:rsidRPr="00D842E8" w:rsidRDefault="003269C8" w:rsidP="00D842E8">
            <w:pPr>
              <w:spacing w:after="0" w:line="240" w:lineRule="auto"/>
              <w:jc w:val="both"/>
              <w:rPr>
                <w:rFonts w:ascii="Times New Roman" w:hAnsi="Times New Roman"/>
                <w:sz w:val="26"/>
                <w:szCs w:val="26"/>
              </w:rPr>
            </w:pPr>
            <w:r w:rsidRPr="00D842E8">
              <w:rPr>
                <w:rFonts w:ascii="Times New Roman" w:hAnsi="Times New Roman"/>
                <w:sz w:val="26"/>
                <w:szCs w:val="26"/>
              </w:rPr>
              <w:t>Соответствие представленной информации заданной теме</w:t>
            </w:r>
          </w:p>
        </w:tc>
        <w:tc>
          <w:tcPr>
            <w:tcW w:w="2701" w:type="dxa"/>
          </w:tcPr>
          <w:p w:rsidR="003269C8" w:rsidRPr="00D842E8" w:rsidRDefault="003269C8" w:rsidP="00D842E8">
            <w:pPr>
              <w:spacing w:after="0" w:line="240" w:lineRule="auto"/>
              <w:jc w:val="both"/>
              <w:rPr>
                <w:rFonts w:ascii="Times New Roman" w:hAnsi="Times New Roman"/>
                <w:sz w:val="26"/>
                <w:szCs w:val="26"/>
              </w:rPr>
            </w:pPr>
            <w:r w:rsidRPr="00D842E8">
              <w:rPr>
                <w:rFonts w:ascii="Times New Roman" w:hAnsi="Times New Roman"/>
                <w:sz w:val="26"/>
                <w:szCs w:val="26"/>
              </w:rPr>
              <w:t>Содержание сообщения полностью соответст</w:t>
            </w:r>
            <w:r w:rsidR="00A146A2" w:rsidRPr="00D842E8">
              <w:rPr>
                <w:rFonts w:ascii="Times New Roman" w:hAnsi="Times New Roman"/>
                <w:sz w:val="26"/>
                <w:szCs w:val="26"/>
              </w:rPr>
              <w:t>-</w:t>
            </w:r>
            <w:r w:rsidRPr="00D842E8">
              <w:rPr>
                <w:rFonts w:ascii="Times New Roman" w:hAnsi="Times New Roman"/>
                <w:sz w:val="26"/>
                <w:szCs w:val="26"/>
              </w:rPr>
              <w:t xml:space="preserve">вует заданной теме, </w:t>
            </w:r>
            <w:r w:rsidRPr="00D842E8">
              <w:rPr>
                <w:rFonts w:ascii="Times New Roman" w:hAnsi="Times New Roman"/>
                <w:sz w:val="26"/>
                <w:szCs w:val="26"/>
              </w:rPr>
              <w:br/>
              <w:t>тема раскрыта пол</w:t>
            </w:r>
            <w:r w:rsidR="00A146A2" w:rsidRPr="00D842E8">
              <w:rPr>
                <w:rFonts w:ascii="Times New Roman" w:hAnsi="Times New Roman"/>
                <w:sz w:val="26"/>
                <w:szCs w:val="26"/>
              </w:rPr>
              <w:t>-</w:t>
            </w:r>
            <w:r w:rsidRPr="00D842E8">
              <w:rPr>
                <w:rFonts w:ascii="Times New Roman" w:hAnsi="Times New Roman"/>
                <w:sz w:val="26"/>
                <w:szCs w:val="26"/>
              </w:rPr>
              <w:t>ностью</w:t>
            </w:r>
            <w:r w:rsidR="00F95029" w:rsidRPr="00D842E8">
              <w:rPr>
                <w:rFonts w:ascii="Times New Roman" w:hAnsi="Times New Roman"/>
                <w:sz w:val="26"/>
                <w:szCs w:val="26"/>
              </w:rPr>
              <w:t>.</w:t>
            </w:r>
          </w:p>
        </w:tc>
        <w:tc>
          <w:tcPr>
            <w:tcW w:w="2877" w:type="dxa"/>
          </w:tcPr>
          <w:p w:rsidR="003269C8" w:rsidRPr="00D842E8" w:rsidRDefault="003269C8" w:rsidP="00D842E8">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Содержание сообще</w:t>
            </w:r>
            <w:r w:rsidR="00A146A2" w:rsidRPr="00D842E8">
              <w:rPr>
                <w:rFonts w:ascii="Times New Roman" w:hAnsi="Times New Roman"/>
                <w:sz w:val="26"/>
                <w:szCs w:val="26"/>
              </w:rPr>
              <w:t>-</w:t>
            </w:r>
            <w:r w:rsidRPr="00D842E8">
              <w:rPr>
                <w:rFonts w:ascii="Times New Roman" w:hAnsi="Times New Roman"/>
                <w:sz w:val="26"/>
                <w:szCs w:val="26"/>
              </w:rPr>
              <w:t>ния соответствует задан</w:t>
            </w:r>
            <w:r w:rsidR="00A146A2" w:rsidRPr="00D842E8">
              <w:rPr>
                <w:rFonts w:ascii="Times New Roman" w:hAnsi="Times New Roman"/>
                <w:sz w:val="26"/>
                <w:szCs w:val="26"/>
              </w:rPr>
              <w:t>-</w:t>
            </w:r>
            <w:r w:rsidRPr="00D842E8">
              <w:rPr>
                <w:rFonts w:ascii="Times New Roman" w:hAnsi="Times New Roman"/>
                <w:sz w:val="26"/>
                <w:szCs w:val="26"/>
              </w:rPr>
              <w:t>ной теме, но в тексте есть отклонения от темы или тема раскрыта не пол</w:t>
            </w:r>
            <w:r w:rsidR="00A146A2" w:rsidRPr="00D842E8">
              <w:rPr>
                <w:rFonts w:ascii="Times New Roman" w:hAnsi="Times New Roman"/>
                <w:sz w:val="26"/>
                <w:szCs w:val="26"/>
              </w:rPr>
              <w:t>-</w:t>
            </w:r>
            <w:r w:rsidRPr="00D842E8">
              <w:rPr>
                <w:rFonts w:ascii="Times New Roman" w:hAnsi="Times New Roman"/>
                <w:sz w:val="26"/>
                <w:szCs w:val="26"/>
              </w:rPr>
              <w:t>ностью.</w:t>
            </w:r>
          </w:p>
          <w:p w:rsidR="003269C8" w:rsidRPr="00D842E8" w:rsidRDefault="003269C8" w:rsidP="00D842E8">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Слишком краткий либо слишком простран</w:t>
            </w:r>
            <w:r w:rsidR="00A146A2" w:rsidRPr="00D842E8">
              <w:rPr>
                <w:rFonts w:ascii="Times New Roman" w:hAnsi="Times New Roman"/>
                <w:sz w:val="26"/>
                <w:szCs w:val="26"/>
              </w:rPr>
              <w:t>-</w:t>
            </w:r>
            <w:r w:rsidRPr="00D842E8">
              <w:rPr>
                <w:rFonts w:ascii="Times New Roman" w:hAnsi="Times New Roman"/>
                <w:sz w:val="26"/>
                <w:szCs w:val="26"/>
              </w:rPr>
              <w:t>ный текст сообщения.</w:t>
            </w:r>
          </w:p>
        </w:tc>
        <w:tc>
          <w:tcPr>
            <w:tcW w:w="1979" w:type="dxa"/>
            <w:tcBorders>
              <w:bottom w:val="single" w:sz="4" w:space="0" w:color="auto"/>
            </w:tcBorders>
          </w:tcPr>
          <w:p w:rsidR="003269C8" w:rsidRPr="00D842E8" w:rsidRDefault="003269C8" w:rsidP="00D842E8">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Обучающий</w:t>
            </w:r>
            <w:r w:rsidR="00F95029" w:rsidRPr="00D842E8">
              <w:rPr>
                <w:rFonts w:ascii="Times New Roman" w:hAnsi="Times New Roman"/>
                <w:sz w:val="26"/>
                <w:szCs w:val="26"/>
              </w:rPr>
              <w:t>-</w:t>
            </w:r>
            <w:r w:rsidRPr="00D842E8">
              <w:rPr>
                <w:rFonts w:ascii="Times New Roman" w:hAnsi="Times New Roman"/>
                <w:sz w:val="26"/>
                <w:szCs w:val="26"/>
              </w:rPr>
              <w:t>ся работу не выполнил вовсе.</w:t>
            </w:r>
          </w:p>
          <w:p w:rsidR="003269C8" w:rsidRPr="00D842E8" w:rsidRDefault="003269C8" w:rsidP="00D842E8">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Содержание сообщения не соответствует заданной теме, тема не раск</w:t>
            </w:r>
            <w:r w:rsidR="00F95029" w:rsidRPr="00D842E8">
              <w:rPr>
                <w:rFonts w:ascii="Times New Roman" w:hAnsi="Times New Roman"/>
                <w:sz w:val="26"/>
                <w:szCs w:val="26"/>
              </w:rPr>
              <w:t>-</w:t>
            </w:r>
            <w:r w:rsidRPr="00D842E8">
              <w:rPr>
                <w:rFonts w:ascii="Times New Roman" w:hAnsi="Times New Roman"/>
                <w:sz w:val="26"/>
                <w:szCs w:val="26"/>
              </w:rPr>
              <w:t>рыта.</w:t>
            </w:r>
          </w:p>
        </w:tc>
      </w:tr>
    </w:tbl>
    <w:p w:rsidR="00EF670C" w:rsidRPr="00D842E8" w:rsidRDefault="00EF670C" w:rsidP="00D842E8">
      <w:pPr>
        <w:spacing w:after="0" w:line="240" w:lineRule="auto"/>
        <w:rPr>
          <w:rFonts w:ascii="Times New Roman" w:hAnsi="Times New Roman"/>
          <w:sz w:val="26"/>
          <w:szCs w:val="26"/>
        </w:rPr>
      </w:pPr>
      <w:r w:rsidRPr="00D842E8">
        <w:rPr>
          <w:rFonts w:ascii="Times New Roman" w:hAnsi="Times New Roman"/>
          <w:sz w:val="26"/>
          <w:szCs w:val="26"/>
        </w:rPr>
        <w:br w:type="page"/>
      </w:r>
    </w:p>
    <w:tbl>
      <w:tblPr>
        <w:tblpPr w:leftFromText="180" w:rightFromText="180" w:vertAnchor="text" w:horzAnchor="margin" w:tblpX="108" w:tblpY="196"/>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07"/>
        <w:gridCol w:w="2701"/>
        <w:gridCol w:w="2877"/>
        <w:gridCol w:w="1979"/>
      </w:tblGrid>
      <w:tr w:rsidR="00EF670C" w:rsidRPr="00D842E8" w:rsidTr="00E212FF">
        <w:trPr>
          <w:trHeight w:val="553"/>
        </w:trPr>
        <w:tc>
          <w:tcPr>
            <w:tcW w:w="1907" w:type="dxa"/>
            <w:vMerge w:val="restart"/>
            <w:vAlign w:val="center"/>
          </w:tcPr>
          <w:p w:rsidR="00EF670C" w:rsidRPr="00D842E8" w:rsidRDefault="00EF670C"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lastRenderedPageBreak/>
              <w:t>Критерии оценки</w:t>
            </w:r>
          </w:p>
        </w:tc>
        <w:tc>
          <w:tcPr>
            <w:tcW w:w="2701" w:type="dxa"/>
            <w:vAlign w:val="center"/>
          </w:tcPr>
          <w:p w:rsidR="00EF670C" w:rsidRPr="00D842E8" w:rsidRDefault="00EF670C"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Работа выполнена</w:t>
            </w:r>
          </w:p>
        </w:tc>
        <w:tc>
          <w:tcPr>
            <w:tcW w:w="2877" w:type="dxa"/>
            <w:vAlign w:val="center"/>
          </w:tcPr>
          <w:p w:rsidR="00EF670C" w:rsidRPr="00D842E8" w:rsidRDefault="00EF670C"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 xml:space="preserve">Работа выполнена </w:t>
            </w:r>
            <w:r w:rsidRPr="00D842E8">
              <w:rPr>
                <w:rFonts w:ascii="Times New Roman" w:hAnsi="Times New Roman"/>
                <w:b/>
                <w:bCs/>
                <w:sz w:val="26"/>
                <w:szCs w:val="26"/>
              </w:rPr>
              <w:br/>
              <w:t>не полностью</w:t>
            </w:r>
          </w:p>
        </w:tc>
        <w:tc>
          <w:tcPr>
            <w:tcW w:w="1979" w:type="dxa"/>
            <w:tcBorders>
              <w:top w:val="single" w:sz="4" w:space="0" w:color="auto"/>
            </w:tcBorders>
            <w:vAlign w:val="center"/>
          </w:tcPr>
          <w:p w:rsidR="00EF670C" w:rsidRPr="00D842E8" w:rsidRDefault="00EF670C" w:rsidP="00D842E8">
            <w:pPr>
              <w:spacing w:after="0" w:line="240" w:lineRule="auto"/>
              <w:jc w:val="center"/>
              <w:rPr>
                <w:rFonts w:ascii="Times New Roman" w:hAnsi="Times New Roman"/>
                <w:b/>
                <w:bCs/>
                <w:sz w:val="26"/>
                <w:szCs w:val="26"/>
              </w:rPr>
            </w:pPr>
            <w:r w:rsidRPr="00D842E8">
              <w:rPr>
                <w:rFonts w:ascii="Times New Roman" w:hAnsi="Times New Roman"/>
                <w:b/>
                <w:bCs/>
                <w:sz w:val="26"/>
                <w:szCs w:val="26"/>
              </w:rPr>
              <w:t xml:space="preserve">Работа </w:t>
            </w:r>
            <w:r w:rsidRPr="00D842E8">
              <w:rPr>
                <w:rFonts w:ascii="Times New Roman" w:hAnsi="Times New Roman"/>
                <w:b/>
                <w:bCs/>
                <w:sz w:val="26"/>
                <w:szCs w:val="26"/>
              </w:rPr>
              <w:br/>
              <w:t>не выполнена</w:t>
            </w:r>
          </w:p>
        </w:tc>
      </w:tr>
      <w:tr w:rsidR="00EF670C" w:rsidRPr="00D842E8" w:rsidTr="00EF670C">
        <w:trPr>
          <w:trHeight w:val="421"/>
        </w:trPr>
        <w:tc>
          <w:tcPr>
            <w:tcW w:w="1907" w:type="dxa"/>
            <w:vMerge/>
            <w:vAlign w:val="center"/>
          </w:tcPr>
          <w:p w:rsidR="00EF670C" w:rsidRPr="00D842E8" w:rsidRDefault="00EF670C" w:rsidP="00D842E8">
            <w:pPr>
              <w:spacing w:after="0" w:line="240" w:lineRule="auto"/>
              <w:jc w:val="center"/>
              <w:rPr>
                <w:rFonts w:ascii="Times New Roman" w:hAnsi="Times New Roman"/>
                <w:sz w:val="26"/>
                <w:szCs w:val="26"/>
              </w:rPr>
            </w:pPr>
          </w:p>
        </w:tc>
        <w:tc>
          <w:tcPr>
            <w:tcW w:w="2701" w:type="dxa"/>
            <w:vAlign w:val="center"/>
          </w:tcPr>
          <w:p w:rsidR="00EF670C" w:rsidRPr="00D842E8" w:rsidRDefault="00EF670C" w:rsidP="00D842E8">
            <w:pPr>
              <w:widowControl w:val="0"/>
              <w:tabs>
                <w:tab w:val="left" w:pos="457"/>
              </w:tabs>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b/>
                <w:bCs/>
                <w:sz w:val="26"/>
                <w:szCs w:val="26"/>
              </w:rPr>
              <w:t>Оценка «5»</w:t>
            </w:r>
          </w:p>
        </w:tc>
        <w:tc>
          <w:tcPr>
            <w:tcW w:w="2877" w:type="dxa"/>
            <w:vAlign w:val="center"/>
          </w:tcPr>
          <w:p w:rsidR="00EF670C" w:rsidRPr="00D842E8" w:rsidRDefault="00EF670C" w:rsidP="00D842E8">
            <w:pPr>
              <w:widowControl w:val="0"/>
              <w:tabs>
                <w:tab w:val="left" w:pos="408"/>
              </w:tabs>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b/>
                <w:bCs/>
                <w:sz w:val="26"/>
                <w:szCs w:val="26"/>
              </w:rPr>
              <w:t>Оценка «3-4»</w:t>
            </w:r>
          </w:p>
        </w:tc>
        <w:tc>
          <w:tcPr>
            <w:tcW w:w="1979" w:type="dxa"/>
            <w:tcBorders>
              <w:top w:val="single" w:sz="4" w:space="0" w:color="auto"/>
            </w:tcBorders>
            <w:vAlign w:val="center"/>
          </w:tcPr>
          <w:p w:rsidR="00EF670C" w:rsidRPr="00D842E8" w:rsidRDefault="00EF670C" w:rsidP="00D842E8">
            <w:pPr>
              <w:widowControl w:val="0"/>
              <w:tabs>
                <w:tab w:val="left" w:pos="339"/>
              </w:tabs>
              <w:autoSpaceDE w:val="0"/>
              <w:autoSpaceDN w:val="0"/>
              <w:adjustRightInd w:val="0"/>
              <w:spacing w:after="0" w:line="240" w:lineRule="auto"/>
              <w:jc w:val="center"/>
              <w:rPr>
                <w:rFonts w:ascii="Times New Roman" w:hAnsi="Times New Roman"/>
                <w:sz w:val="26"/>
                <w:szCs w:val="26"/>
              </w:rPr>
            </w:pPr>
            <w:r w:rsidRPr="00D842E8">
              <w:rPr>
                <w:rFonts w:ascii="Times New Roman" w:hAnsi="Times New Roman"/>
                <w:b/>
                <w:bCs/>
                <w:sz w:val="26"/>
                <w:szCs w:val="26"/>
              </w:rPr>
              <w:t>Оценка «2»</w:t>
            </w:r>
          </w:p>
        </w:tc>
      </w:tr>
      <w:tr w:rsidR="00EF670C" w:rsidRPr="00D842E8" w:rsidTr="00EF670C">
        <w:tc>
          <w:tcPr>
            <w:tcW w:w="1907" w:type="dxa"/>
          </w:tcPr>
          <w:p w:rsidR="00EF670C" w:rsidRPr="00D842E8" w:rsidRDefault="00EF670C" w:rsidP="00D842E8">
            <w:pPr>
              <w:spacing w:after="0" w:line="240" w:lineRule="auto"/>
              <w:jc w:val="both"/>
              <w:rPr>
                <w:rFonts w:ascii="Times New Roman" w:hAnsi="Times New Roman"/>
                <w:sz w:val="26"/>
                <w:szCs w:val="26"/>
              </w:rPr>
            </w:pPr>
            <w:r w:rsidRPr="00D842E8">
              <w:rPr>
                <w:rFonts w:ascii="Times New Roman" w:hAnsi="Times New Roman"/>
                <w:sz w:val="26"/>
                <w:szCs w:val="26"/>
              </w:rPr>
              <w:t xml:space="preserve">Характер и стиль изложения материала сообщения </w:t>
            </w:r>
          </w:p>
        </w:tc>
        <w:tc>
          <w:tcPr>
            <w:tcW w:w="2701" w:type="dxa"/>
          </w:tcPr>
          <w:p w:rsidR="00EF670C" w:rsidRPr="00D842E8" w:rsidRDefault="00EF670C" w:rsidP="00D842E8">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Материал  в сооб-щении излагается ло-гично, по плану.</w:t>
            </w:r>
          </w:p>
          <w:p w:rsidR="00EF670C" w:rsidRPr="00D842E8" w:rsidRDefault="00EF670C" w:rsidP="00D842E8">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В содержании ис-пользуются термины по изучаемой теме.</w:t>
            </w:r>
          </w:p>
          <w:p w:rsidR="00EF670C" w:rsidRPr="00D842E8" w:rsidRDefault="00EF670C" w:rsidP="00D842E8">
            <w:pPr>
              <w:widowControl w:val="0"/>
              <w:numPr>
                <w:ilvl w:val="0"/>
                <w:numId w:val="15"/>
              </w:numPr>
              <w:tabs>
                <w:tab w:val="left" w:pos="457"/>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Произношение и объяснение терминов сообщения не вызывает у обучающегося затруд-нений.</w:t>
            </w:r>
          </w:p>
        </w:tc>
        <w:tc>
          <w:tcPr>
            <w:tcW w:w="2877" w:type="dxa"/>
          </w:tcPr>
          <w:p w:rsidR="00EF670C" w:rsidRPr="00D842E8" w:rsidRDefault="00EF670C" w:rsidP="00D842E8">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Материал  в сообще-нии не имеет четкой логики изложения (не по плану).</w:t>
            </w:r>
          </w:p>
          <w:p w:rsidR="00EF670C" w:rsidRPr="00D842E8" w:rsidRDefault="00EF670C" w:rsidP="00D842E8">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EF670C" w:rsidRPr="00D842E8" w:rsidRDefault="00EF670C" w:rsidP="00D842E8">
            <w:pPr>
              <w:widowControl w:val="0"/>
              <w:numPr>
                <w:ilvl w:val="0"/>
                <w:numId w:val="15"/>
              </w:numPr>
              <w:tabs>
                <w:tab w:val="left" w:pos="408"/>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Произношение и объ-яснение терминов вызы-вает  затруднения.</w:t>
            </w:r>
          </w:p>
        </w:tc>
        <w:tc>
          <w:tcPr>
            <w:tcW w:w="1979" w:type="dxa"/>
            <w:vMerge w:val="restart"/>
            <w:tcBorders>
              <w:top w:val="single" w:sz="4" w:space="0" w:color="auto"/>
            </w:tcBorders>
          </w:tcPr>
          <w:p w:rsidR="00EF670C" w:rsidRPr="00D842E8" w:rsidRDefault="00EF670C" w:rsidP="00D842E8">
            <w:pPr>
              <w:widowControl w:val="0"/>
              <w:tabs>
                <w:tab w:val="left" w:pos="339"/>
              </w:tabs>
              <w:autoSpaceDE w:val="0"/>
              <w:autoSpaceDN w:val="0"/>
              <w:adjustRightInd w:val="0"/>
              <w:spacing w:after="0" w:line="240" w:lineRule="auto"/>
              <w:jc w:val="both"/>
              <w:rPr>
                <w:rFonts w:ascii="Times New Roman" w:hAnsi="Times New Roman"/>
                <w:sz w:val="26"/>
                <w:szCs w:val="26"/>
              </w:rPr>
            </w:pPr>
          </w:p>
          <w:p w:rsidR="00EF670C" w:rsidRPr="00D842E8" w:rsidRDefault="00EF670C" w:rsidP="00D842E8">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Отчет выпол-нен и оформлен небрежно, без соблюдения установленных требований.</w:t>
            </w:r>
          </w:p>
          <w:p w:rsidR="00EF670C" w:rsidRPr="00D842E8" w:rsidRDefault="00EF670C" w:rsidP="00D842E8">
            <w:pPr>
              <w:pStyle w:val="a6"/>
              <w:tabs>
                <w:tab w:val="left" w:pos="339"/>
              </w:tabs>
              <w:ind w:left="0" w:firstLine="0"/>
              <w:rPr>
                <w:sz w:val="26"/>
                <w:szCs w:val="26"/>
              </w:rPr>
            </w:pPr>
          </w:p>
          <w:p w:rsidR="00EF670C" w:rsidRPr="00D842E8" w:rsidRDefault="00EF670C" w:rsidP="00D842E8">
            <w:pPr>
              <w:widowControl w:val="0"/>
              <w:numPr>
                <w:ilvl w:val="0"/>
                <w:numId w:val="15"/>
              </w:numPr>
              <w:tabs>
                <w:tab w:val="left" w:pos="339"/>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Объем текста сообщения зна-чительно превы-шает регламент. </w:t>
            </w:r>
          </w:p>
        </w:tc>
      </w:tr>
      <w:tr w:rsidR="00EF670C" w:rsidRPr="00D842E8" w:rsidTr="00EF670C">
        <w:tc>
          <w:tcPr>
            <w:tcW w:w="1907" w:type="dxa"/>
          </w:tcPr>
          <w:p w:rsidR="00EF670C" w:rsidRPr="00D842E8" w:rsidRDefault="00EF670C" w:rsidP="00D842E8">
            <w:pPr>
              <w:widowControl w:val="0"/>
              <w:autoSpaceDE w:val="0"/>
              <w:autoSpaceDN w:val="0"/>
              <w:adjustRightInd w:val="0"/>
              <w:spacing w:after="0" w:line="240" w:lineRule="auto"/>
              <w:jc w:val="both"/>
              <w:rPr>
                <w:rFonts w:ascii="Times New Roman" w:hAnsi="Times New Roman"/>
                <w:sz w:val="26"/>
                <w:szCs w:val="26"/>
              </w:rPr>
            </w:pPr>
            <w:r w:rsidRPr="00D842E8">
              <w:rPr>
                <w:rFonts w:ascii="Times New Roman" w:hAnsi="Times New Roman"/>
                <w:sz w:val="26"/>
                <w:szCs w:val="26"/>
              </w:rPr>
              <w:t>Правильность оформления</w:t>
            </w:r>
          </w:p>
        </w:tc>
        <w:tc>
          <w:tcPr>
            <w:tcW w:w="2701" w:type="dxa"/>
          </w:tcPr>
          <w:p w:rsidR="00EF670C" w:rsidRPr="00D842E8" w:rsidRDefault="00EF670C" w:rsidP="00D842E8">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Текст сообщения оформлен аккуратно и точно в соответствии с правилами оформления.</w:t>
            </w:r>
          </w:p>
          <w:p w:rsidR="00EF670C" w:rsidRPr="00D842E8" w:rsidRDefault="00EF670C" w:rsidP="00D842E8">
            <w:pPr>
              <w:widowControl w:val="0"/>
              <w:numPr>
                <w:ilvl w:val="0"/>
                <w:numId w:val="15"/>
              </w:numPr>
              <w:tabs>
                <w:tab w:val="left" w:pos="505"/>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 xml:space="preserve">Объем текста со-общения соответствует регламенту. </w:t>
            </w:r>
          </w:p>
        </w:tc>
        <w:tc>
          <w:tcPr>
            <w:tcW w:w="2877" w:type="dxa"/>
          </w:tcPr>
          <w:p w:rsidR="00EF670C" w:rsidRPr="00D842E8" w:rsidRDefault="00EF670C" w:rsidP="00D842E8">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Текст сообщения оформлен недостаточно аккуратно.</w:t>
            </w:r>
          </w:p>
          <w:p w:rsidR="00EF670C" w:rsidRPr="00D842E8" w:rsidRDefault="00EF670C" w:rsidP="00D842E8">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 xml:space="preserve"> Присутствуют неточ-ности в оформлении.</w:t>
            </w:r>
          </w:p>
          <w:p w:rsidR="00EF670C" w:rsidRPr="00D842E8" w:rsidRDefault="00EF670C" w:rsidP="00D842E8">
            <w:pPr>
              <w:widowControl w:val="0"/>
              <w:numPr>
                <w:ilvl w:val="0"/>
                <w:numId w:val="15"/>
              </w:numPr>
              <w:tabs>
                <w:tab w:val="left" w:pos="372"/>
              </w:tabs>
              <w:autoSpaceDE w:val="0"/>
              <w:autoSpaceDN w:val="0"/>
              <w:adjustRightInd w:val="0"/>
              <w:spacing w:after="0" w:line="240" w:lineRule="auto"/>
              <w:ind w:left="0" w:firstLine="0"/>
              <w:jc w:val="both"/>
              <w:rPr>
                <w:rFonts w:ascii="Times New Roman" w:hAnsi="Times New Roman"/>
                <w:sz w:val="26"/>
                <w:szCs w:val="26"/>
              </w:rPr>
            </w:pPr>
            <w:r w:rsidRPr="00D842E8">
              <w:rPr>
                <w:rFonts w:ascii="Times New Roman" w:hAnsi="Times New Roman"/>
                <w:sz w:val="26"/>
                <w:szCs w:val="26"/>
              </w:rPr>
              <w:t>Объем текста сообще-ния не соответствует регламенту.</w:t>
            </w:r>
          </w:p>
        </w:tc>
        <w:tc>
          <w:tcPr>
            <w:tcW w:w="1979" w:type="dxa"/>
            <w:vMerge/>
          </w:tcPr>
          <w:p w:rsidR="00EF670C" w:rsidRPr="00D842E8" w:rsidRDefault="00EF670C" w:rsidP="00D842E8">
            <w:pPr>
              <w:widowControl w:val="0"/>
              <w:numPr>
                <w:ilvl w:val="0"/>
                <w:numId w:val="15"/>
              </w:numPr>
              <w:autoSpaceDE w:val="0"/>
              <w:autoSpaceDN w:val="0"/>
              <w:adjustRightInd w:val="0"/>
              <w:spacing w:after="0" w:line="240" w:lineRule="auto"/>
              <w:ind w:left="0" w:firstLine="0"/>
              <w:rPr>
                <w:rFonts w:ascii="Times New Roman" w:hAnsi="Times New Roman"/>
                <w:sz w:val="26"/>
                <w:szCs w:val="26"/>
              </w:rPr>
            </w:pPr>
          </w:p>
        </w:tc>
      </w:tr>
    </w:tbl>
    <w:p w:rsidR="003269C8" w:rsidRPr="00D842E8" w:rsidRDefault="003269C8" w:rsidP="00D842E8">
      <w:pPr>
        <w:spacing w:after="0" w:line="240" w:lineRule="auto"/>
        <w:jc w:val="center"/>
        <w:rPr>
          <w:rFonts w:ascii="Times New Roman" w:hAnsi="Times New Roman"/>
          <w:b/>
          <w:sz w:val="26"/>
          <w:szCs w:val="26"/>
        </w:rPr>
      </w:pPr>
    </w:p>
    <w:p w:rsidR="003269C8" w:rsidRPr="00D842E8" w:rsidRDefault="003269C8" w:rsidP="00D842E8">
      <w:pPr>
        <w:pStyle w:val="a6"/>
        <w:numPr>
          <w:ilvl w:val="0"/>
          <w:numId w:val="1"/>
        </w:numPr>
        <w:ind w:left="0" w:firstLine="0"/>
        <w:jc w:val="center"/>
        <w:rPr>
          <w:b/>
          <w:sz w:val="26"/>
          <w:szCs w:val="26"/>
        </w:rPr>
      </w:pPr>
      <w:r w:rsidRPr="00D842E8">
        <w:rPr>
          <w:b/>
          <w:sz w:val="26"/>
          <w:szCs w:val="26"/>
        </w:rPr>
        <w:t>Информац</w:t>
      </w:r>
      <w:r w:rsidR="00F95029" w:rsidRPr="00D842E8">
        <w:rPr>
          <w:b/>
          <w:sz w:val="26"/>
          <w:szCs w:val="26"/>
        </w:rPr>
        <w:t xml:space="preserve">ионное обеспечение  выполнения </w:t>
      </w:r>
      <w:r w:rsidRPr="00D842E8">
        <w:rPr>
          <w:b/>
          <w:sz w:val="26"/>
          <w:szCs w:val="26"/>
        </w:rPr>
        <w:t>внеаудиторной самостоятельной работы</w:t>
      </w:r>
    </w:p>
    <w:p w:rsidR="00F95029" w:rsidRPr="00D842E8" w:rsidRDefault="00F95029" w:rsidP="00D842E8">
      <w:pPr>
        <w:pStyle w:val="a6"/>
        <w:ind w:left="0" w:firstLine="0"/>
        <w:rPr>
          <w:b/>
          <w:sz w:val="26"/>
          <w:szCs w:val="26"/>
        </w:rPr>
      </w:pPr>
    </w:p>
    <w:p w:rsidR="00D417AC" w:rsidRPr="00D842E8" w:rsidRDefault="00D417AC" w:rsidP="00D842E8">
      <w:pPr>
        <w:tabs>
          <w:tab w:val="center" w:pos="4677"/>
          <w:tab w:val="left" w:pos="6360"/>
        </w:tabs>
        <w:spacing w:after="0" w:line="240" w:lineRule="auto"/>
        <w:jc w:val="both"/>
        <w:rPr>
          <w:rFonts w:ascii="Times New Roman" w:hAnsi="Times New Roman"/>
          <w:b/>
          <w:sz w:val="26"/>
          <w:szCs w:val="26"/>
          <w:lang w:eastAsia="ru-RU"/>
        </w:rPr>
      </w:pPr>
      <w:r w:rsidRPr="00D842E8">
        <w:rPr>
          <w:rFonts w:ascii="Times New Roman" w:hAnsi="Times New Roman"/>
          <w:b/>
          <w:sz w:val="26"/>
          <w:szCs w:val="26"/>
          <w:lang w:eastAsia="ru-RU"/>
        </w:rPr>
        <w:t>Основные источники:</w:t>
      </w:r>
    </w:p>
    <w:p w:rsidR="00EF5886" w:rsidRPr="00705F15" w:rsidRDefault="00EF5886" w:rsidP="00EF5886">
      <w:pPr>
        <w:tabs>
          <w:tab w:val="center" w:pos="4677"/>
          <w:tab w:val="left" w:pos="6360"/>
        </w:tabs>
        <w:spacing w:after="0"/>
        <w:jc w:val="both"/>
        <w:rPr>
          <w:rFonts w:ascii="Times New Roman" w:eastAsiaTheme="minorHAnsi" w:hAnsi="Times New Roman"/>
          <w:sz w:val="26"/>
          <w:szCs w:val="26"/>
        </w:rPr>
      </w:pPr>
      <w:r w:rsidRPr="00705F15">
        <w:rPr>
          <w:rFonts w:ascii="Times New Roman" w:hAnsi="Times New Roman"/>
          <w:sz w:val="26"/>
          <w:szCs w:val="26"/>
        </w:rPr>
        <w:t>1. Филип</w:t>
      </w:r>
      <w:r>
        <w:rPr>
          <w:rFonts w:ascii="Times New Roman" w:hAnsi="Times New Roman"/>
          <w:sz w:val="26"/>
          <w:szCs w:val="26"/>
        </w:rPr>
        <w:t>пова, Ю. С. Физическая культура</w:t>
      </w:r>
      <w:r w:rsidRPr="00705F15">
        <w:rPr>
          <w:rFonts w:ascii="Times New Roman" w:hAnsi="Times New Roman"/>
          <w:sz w:val="26"/>
          <w:szCs w:val="26"/>
        </w:rPr>
        <w:t>: учебно-методическое пособие / Ю.С. Фил</w:t>
      </w:r>
      <w:r>
        <w:rPr>
          <w:rFonts w:ascii="Times New Roman" w:hAnsi="Times New Roman"/>
          <w:sz w:val="26"/>
          <w:szCs w:val="26"/>
        </w:rPr>
        <w:t>иппова. — Москва: ИНФРА-М, 2021</w:t>
      </w:r>
      <w:r w:rsidRPr="00705F15">
        <w:rPr>
          <w:rFonts w:ascii="Times New Roman" w:hAnsi="Times New Roman"/>
          <w:sz w:val="26"/>
          <w:szCs w:val="26"/>
        </w:rPr>
        <w:t>. — 197 с. — (Среднее профессиональное образование). - ISBN 9</w:t>
      </w:r>
      <w:r>
        <w:rPr>
          <w:rFonts w:ascii="Times New Roman" w:hAnsi="Times New Roman"/>
          <w:sz w:val="26"/>
          <w:szCs w:val="26"/>
        </w:rPr>
        <w:t>78-5-16-015948-5. - Текст</w:t>
      </w:r>
      <w:r w:rsidRPr="00705F15">
        <w:rPr>
          <w:rFonts w:ascii="Times New Roman" w:hAnsi="Times New Roman"/>
          <w:sz w:val="26"/>
          <w:szCs w:val="26"/>
        </w:rPr>
        <w:t xml:space="preserve">: электронный. - URL: </w:t>
      </w:r>
      <w:hyperlink r:id="rId10" w:history="1">
        <w:r w:rsidRPr="00705F15">
          <w:rPr>
            <w:rStyle w:val="a3"/>
            <w:rFonts w:ascii="Times New Roman" w:hAnsi="Times New Roman"/>
            <w:sz w:val="26"/>
            <w:szCs w:val="26"/>
          </w:rPr>
          <w:t>https://znanium.com/catalog/product/1815141</w:t>
        </w:r>
      </w:hyperlink>
      <w:r w:rsidRPr="00705F15">
        <w:rPr>
          <w:rFonts w:ascii="Times New Roman" w:hAnsi="Times New Roman"/>
          <w:sz w:val="26"/>
          <w:szCs w:val="26"/>
        </w:rPr>
        <w:t xml:space="preserve">  </w:t>
      </w:r>
    </w:p>
    <w:p w:rsidR="00EF5886" w:rsidRPr="00705F15" w:rsidRDefault="00EF5886" w:rsidP="00EF5886">
      <w:pPr>
        <w:tabs>
          <w:tab w:val="center" w:pos="4677"/>
          <w:tab w:val="left" w:pos="6360"/>
        </w:tabs>
        <w:spacing w:after="0"/>
        <w:jc w:val="both"/>
        <w:rPr>
          <w:rFonts w:ascii="Times New Roman" w:hAnsi="Times New Roman"/>
          <w:sz w:val="26"/>
          <w:szCs w:val="26"/>
        </w:rPr>
      </w:pPr>
      <w:r w:rsidRPr="00705F15">
        <w:rPr>
          <w:rFonts w:ascii="Times New Roman" w:hAnsi="Times New Roman"/>
          <w:sz w:val="26"/>
          <w:szCs w:val="26"/>
        </w:rPr>
        <w:t>2. Бароненко, В. А. Здоровье</w:t>
      </w:r>
      <w:r>
        <w:rPr>
          <w:rFonts w:ascii="Times New Roman" w:hAnsi="Times New Roman"/>
          <w:sz w:val="26"/>
          <w:szCs w:val="26"/>
        </w:rPr>
        <w:t xml:space="preserve"> и физическая культура студента</w:t>
      </w:r>
      <w:r w:rsidRPr="00705F15">
        <w:rPr>
          <w:rFonts w:ascii="Times New Roman" w:hAnsi="Times New Roman"/>
          <w:sz w:val="26"/>
          <w:szCs w:val="26"/>
        </w:rPr>
        <w:t xml:space="preserve">: учеб. пособие / В.А. Бароненко, Л.А. Рапопорт. — 2-е изд., пере-раб. - М.: Альфа-М : ИНФРА-М, 2018. - 336 с.: ил. - </w:t>
      </w:r>
      <w:r>
        <w:rPr>
          <w:rFonts w:ascii="Times New Roman" w:hAnsi="Times New Roman"/>
          <w:sz w:val="26"/>
          <w:szCs w:val="26"/>
        </w:rPr>
        <w:t>ISBN 978-5-98281-157-8. - Текст</w:t>
      </w:r>
      <w:r w:rsidRPr="00705F15">
        <w:rPr>
          <w:rFonts w:ascii="Times New Roman" w:hAnsi="Times New Roman"/>
          <w:sz w:val="26"/>
          <w:szCs w:val="26"/>
        </w:rPr>
        <w:t xml:space="preserve">: электронный. - URL: </w:t>
      </w:r>
      <w:hyperlink r:id="rId11" w:history="1">
        <w:r w:rsidRPr="00705F15">
          <w:rPr>
            <w:rStyle w:val="a3"/>
            <w:rFonts w:ascii="Times New Roman" w:hAnsi="Times New Roman"/>
            <w:sz w:val="26"/>
            <w:szCs w:val="26"/>
          </w:rPr>
          <w:t>https://znanium.com/catalog/product/927378</w:t>
        </w:r>
      </w:hyperlink>
      <w:r w:rsidRPr="00705F15">
        <w:rPr>
          <w:rFonts w:ascii="Times New Roman" w:hAnsi="Times New Roman"/>
          <w:sz w:val="26"/>
          <w:szCs w:val="26"/>
        </w:rPr>
        <w:t xml:space="preserve"> </w:t>
      </w:r>
    </w:p>
    <w:p w:rsidR="00EF5886" w:rsidRDefault="00EF5886" w:rsidP="00EF5886">
      <w:pPr>
        <w:tabs>
          <w:tab w:val="center" w:pos="4677"/>
          <w:tab w:val="left" w:pos="6360"/>
        </w:tabs>
        <w:spacing w:after="0"/>
        <w:jc w:val="both"/>
        <w:rPr>
          <w:rFonts w:ascii="Times New Roman" w:hAnsi="Times New Roman"/>
          <w:b/>
          <w:sz w:val="26"/>
          <w:szCs w:val="26"/>
          <w:lang w:eastAsia="ru-RU"/>
        </w:rPr>
      </w:pPr>
    </w:p>
    <w:p w:rsidR="00EF5886" w:rsidRPr="00705F15" w:rsidRDefault="00EF5886" w:rsidP="00EF5886">
      <w:pPr>
        <w:tabs>
          <w:tab w:val="center" w:pos="4677"/>
          <w:tab w:val="left" w:pos="6360"/>
        </w:tabs>
        <w:spacing w:after="0"/>
        <w:jc w:val="both"/>
        <w:rPr>
          <w:rFonts w:ascii="Times New Roman" w:hAnsi="Times New Roman"/>
          <w:b/>
          <w:sz w:val="26"/>
          <w:szCs w:val="26"/>
          <w:lang w:eastAsia="ru-RU"/>
        </w:rPr>
      </w:pPr>
      <w:r w:rsidRPr="00705F15">
        <w:rPr>
          <w:rFonts w:ascii="Times New Roman" w:hAnsi="Times New Roman"/>
          <w:b/>
          <w:sz w:val="26"/>
          <w:szCs w:val="26"/>
          <w:lang w:eastAsia="ru-RU"/>
        </w:rPr>
        <w:t>Дополнительные источники:</w:t>
      </w:r>
    </w:p>
    <w:p w:rsidR="00EF5886" w:rsidRPr="00705F15" w:rsidRDefault="00EF5886" w:rsidP="00EF5886">
      <w:pPr>
        <w:spacing w:after="0"/>
        <w:jc w:val="both"/>
        <w:rPr>
          <w:rFonts w:ascii="Times New Roman" w:hAnsi="Times New Roman"/>
          <w:sz w:val="26"/>
          <w:szCs w:val="26"/>
        </w:rPr>
      </w:pPr>
      <w:r>
        <w:rPr>
          <w:rFonts w:ascii="Times New Roman" w:hAnsi="Times New Roman"/>
          <w:sz w:val="26"/>
          <w:szCs w:val="26"/>
        </w:rPr>
        <w:lastRenderedPageBreak/>
        <w:t>1</w:t>
      </w:r>
      <w:r w:rsidRPr="00705F15">
        <w:rPr>
          <w:rFonts w:ascii="Times New Roman" w:hAnsi="Times New Roman"/>
          <w:sz w:val="26"/>
          <w:szCs w:val="26"/>
        </w:rPr>
        <w:t xml:space="preserve">. Евсеев Ю.И. Физическое воспитание. — Ростов н/Д, Кабачков В.А. Полиевский С.А., Буров А.Э. Профессиональная физическая культура в системе непрерывного образования молодежи: науч.-метод. пособие. — М., 2017. </w:t>
      </w:r>
    </w:p>
    <w:p w:rsidR="00EF5886" w:rsidRPr="00705F15" w:rsidRDefault="00EF5886" w:rsidP="00EF5886">
      <w:pPr>
        <w:spacing w:after="0"/>
        <w:jc w:val="both"/>
        <w:rPr>
          <w:rFonts w:ascii="Times New Roman" w:hAnsi="Times New Roman"/>
          <w:sz w:val="26"/>
          <w:szCs w:val="26"/>
        </w:rPr>
      </w:pPr>
      <w:r>
        <w:rPr>
          <w:rFonts w:ascii="Times New Roman" w:hAnsi="Times New Roman"/>
          <w:sz w:val="26"/>
          <w:szCs w:val="26"/>
        </w:rPr>
        <w:t>2</w:t>
      </w:r>
      <w:r w:rsidRPr="00705F15">
        <w:rPr>
          <w:rFonts w:ascii="Times New Roman" w:hAnsi="Times New Roman"/>
          <w:sz w:val="26"/>
          <w:szCs w:val="26"/>
        </w:rPr>
        <w:t xml:space="preserve">. Литвинов А.А., Козлов А.В., Ивченко Е.В. Теория и методика обучения базовым видам спорта. Плавание. — М., 2017. </w:t>
      </w:r>
    </w:p>
    <w:p w:rsidR="00EF5886" w:rsidRPr="00705F15" w:rsidRDefault="00EF5886" w:rsidP="00EF5886">
      <w:pPr>
        <w:spacing w:after="0"/>
        <w:jc w:val="both"/>
        <w:rPr>
          <w:rFonts w:ascii="Times New Roman" w:hAnsi="Times New Roman"/>
          <w:sz w:val="26"/>
          <w:szCs w:val="26"/>
        </w:rPr>
      </w:pPr>
      <w:r>
        <w:rPr>
          <w:rFonts w:ascii="Times New Roman" w:hAnsi="Times New Roman"/>
          <w:sz w:val="26"/>
          <w:szCs w:val="26"/>
        </w:rPr>
        <w:t>3</w:t>
      </w:r>
      <w:r w:rsidRPr="00705F15">
        <w:rPr>
          <w:rFonts w:ascii="Times New Roman" w:hAnsi="Times New Roman"/>
          <w:sz w:val="26"/>
          <w:szCs w:val="26"/>
        </w:rPr>
        <w:t>. Манжелей И.В. Инновации в физическом воспитании: учеб. пособие. — Тюмень, 2015.</w:t>
      </w:r>
    </w:p>
    <w:p w:rsidR="00EF5886" w:rsidRPr="00705F15" w:rsidRDefault="00EF5886" w:rsidP="00EF5886">
      <w:pPr>
        <w:spacing w:after="0"/>
        <w:jc w:val="both"/>
        <w:rPr>
          <w:rFonts w:ascii="Times New Roman" w:hAnsi="Times New Roman"/>
          <w:sz w:val="26"/>
          <w:szCs w:val="26"/>
        </w:rPr>
      </w:pPr>
      <w:r>
        <w:rPr>
          <w:rFonts w:ascii="Times New Roman" w:hAnsi="Times New Roman"/>
          <w:sz w:val="26"/>
          <w:szCs w:val="26"/>
        </w:rPr>
        <w:t>4</w:t>
      </w:r>
      <w:r w:rsidRPr="00705F15">
        <w:rPr>
          <w:rFonts w:ascii="Times New Roman" w:hAnsi="Times New Roman"/>
          <w:sz w:val="26"/>
          <w:szCs w:val="26"/>
        </w:rPr>
        <w:t xml:space="preserve">. Миронова Т.И. Реабилитация социально-психологического здоровья детско-молодежных групп. — Кострома, 2017. </w:t>
      </w:r>
    </w:p>
    <w:p w:rsidR="00EF5886" w:rsidRPr="00705F15" w:rsidRDefault="00EF5886" w:rsidP="00EF5886">
      <w:pPr>
        <w:spacing w:after="0"/>
        <w:jc w:val="both"/>
        <w:rPr>
          <w:rFonts w:ascii="Times New Roman" w:hAnsi="Times New Roman"/>
          <w:sz w:val="26"/>
          <w:szCs w:val="26"/>
        </w:rPr>
      </w:pPr>
      <w:r>
        <w:rPr>
          <w:rFonts w:ascii="Times New Roman" w:hAnsi="Times New Roman"/>
          <w:bCs/>
          <w:sz w:val="26"/>
          <w:szCs w:val="26"/>
          <w:lang w:eastAsia="ru-RU"/>
        </w:rPr>
        <w:t>5</w:t>
      </w:r>
      <w:r w:rsidRPr="00705F15">
        <w:rPr>
          <w:rFonts w:ascii="Times New Roman" w:hAnsi="Times New Roman"/>
          <w:bCs/>
          <w:sz w:val="26"/>
          <w:szCs w:val="26"/>
          <w:lang w:eastAsia="ru-RU"/>
        </w:rPr>
        <w:t xml:space="preserve">. </w:t>
      </w:r>
      <w:r w:rsidRPr="00705F15">
        <w:rPr>
          <w:rFonts w:ascii="Times New Roman" w:hAnsi="Times New Roman"/>
          <w:sz w:val="26"/>
          <w:szCs w:val="26"/>
        </w:rPr>
        <w:t xml:space="preserve">Хуббиев, Ш. З. Базовые и новые виды физкультурно-спортивной деятельности с методикой тренировки: учебное пособие / Ш. З. Хуббиев, С. М. Лукина, Т. Е. Коваль, Л. В. Ярчиковская.— Санкт-Петербург: Изд-во Санкт-Петербургского университета, 2018. — 272 с. - ISBN 978-5-288-05785-4. - Текст: электронный. - URL: </w:t>
      </w:r>
      <w:hyperlink r:id="rId12" w:history="1">
        <w:r w:rsidRPr="00705F15">
          <w:rPr>
            <w:rStyle w:val="a3"/>
            <w:rFonts w:ascii="Times New Roman" w:hAnsi="Times New Roman"/>
            <w:sz w:val="26"/>
            <w:szCs w:val="26"/>
          </w:rPr>
          <w:t>https://znanium.com/catalog/product/1000483</w:t>
        </w:r>
      </w:hyperlink>
    </w:p>
    <w:p w:rsidR="00EF5886" w:rsidRDefault="00EF5886" w:rsidP="00EF5886">
      <w:pPr>
        <w:spacing w:after="0"/>
        <w:jc w:val="both"/>
        <w:rPr>
          <w:rFonts w:ascii="Times New Roman" w:hAnsi="Times New Roman"/>
          <w:b/>
          <w:sz w:val="26"/>
          <w:szCs w:val="26"/>
        </w:rPr>
      </w:pP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b/>
          <w:sz w:val="26"/>
          <w:szCs w:val="26"/>
        </w:rPr>
        <w:t>Интернет-ресурсы</w:t>
      </w:r>
      <w:r w:rsidRPr="00705F15">
        <w:rPr>
          <w:rFonts w:ascii="Times New Roman" w:hAnsi="Times New Roman"/>
          <w:sz w:val="26"/>
          <w:szCs w:val="26"/>
        </w:rPr>
        <w:t xml:space="preserve"> </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znanium.com – Электронная библиотечная система</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 xml:space="preserve">www.minstm.gov.ru (Официальный сайт Министерства спорта Российской Федерации). www.edu.ru (Федеральный портал «Российское образование»). </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www.olympic.ru (Официальный сайт Олимпийского комитета России).</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 xml:space="preserve"> www. goup32441. narod. ru (сайт: Учебно-методические пособия «Общевойсковая подготовка». Наставление по физической подготовке в Вооруженных Силах Российской Федерации (НФП-2009).</w:t>
      </w:r>
    </w:p>
    <w:p w:rsidR="00EF5886" w:rsidRDefault="00EF5886" w:rsidP="00EF5886">
      <w:pPr>
        <w:spacing w:after="0"/>
        <w:jc w:val="both"/>
        <w:rPr>
          <w:rFonts w:ascii="Times New Roman" w:hAnsi="Times New Roman"/>
          <w:b/>
          <w:sz w:val="26"/>
          <w:szCs w:val="26"/>
        </w:rPr>
      </w:pPr>
    </w:p>
    <w:p w:rsidR="00EF5886" w:rsidRPr="00705F15" w:rsidRDefault="00EF5886" w:rsidP="00EF5886">
      <w:pPr>
        <w:spacing w:after="0"/>
        <w:jc w:val="both"/>
        <w:rPr>
          <w:rFonts w:ascii="Times New Roman" w:hAnsi="Times New Roman"/>
          <w:b/>
          <w:sz w:val="26"/>
          <w:szCs w:val="26"/>
        </w:rPr>
      </w:pPr>
      <w:r w:rsidRPr="00705F15">
        <w:rPr>
          <w:rFonts w:ascii="Times New Roman" w:hAnsi="Times New Roman"/>
          <w:b/>
          <w:sz w:val="26"/>
          <w:szCs w:val="26"/>
        </w:rPr>
        <w:t>Сервисы и инструменты:</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 xml:space="preserve">1. </w:t>
      </w:r>
      <w:r w:rsidRPr="00705F15">
        <w:rPr>
          <w:rFonts w:ascii="Times New Roman" w:hAnsi="Times New Roman"/>
          <w:sz w:val="26"/>
          <w:szCs w:val="26"/>
          <w:lang w:val="en-US"/>
        </w:rPr>
        <w:t>Skype</w:t>
      </w:r>
      <w:r w:rsidRPr="00705F15">
        <w:rPr>
          <w:rFonts w:ascii="Times New Roman" w:hAnsi="Times New Roman"/>
          <w:sz w:val="26"/>
          <w:szCs w:val="26"/>
        </w:rPr>
        <w:t xml:space="preserve"> (режим доступа: </w:t>
      </w:r>
      <w:hyperlink r:id="rId13" w:history="1">
        <w:r w:rsidRPr="00705F15">
          <w:rPr>
            <w:rStyle w:val="a3"/>
            <w:rFonts w:ascii="Times New Roman" w:hAnsi="Times New Roman"/>
            <w:sz w:val="26"/>
            <w:szCs w:val="26"/>
            <w:lang w:val="en-US"/>
          </w:rPr>
          <w:t>https</w:t>
        </w:r>
        <w:r w:rsidRPr="00705F15">
          <w:rPr>
            <w:rStyle w:val="a3"/>
            <w:rFonts w:ascii="Times New Roman" w:hAnsi="Times New Roman"/>
            <w:sz w:val="26"/>
            <w:szCs w:val="26"/>
          </w:rPr>
          <w:t>://</w:t>
        </w:r>
        <w:r w:rsidRPr="00705F15">
          <w:rPr>
            <w:rStyle w:val="a3"/>
            <w:rFonts w:ascii="Times New Roman" w:hAnsi="Times New Roman"/>
            <w:sz w:val="26"/>
            <w:szCs w:val="26"/>
            <w:lang w:val="en-US"/>
          </w:rPr>
          <w:t>www</w:t>
        </w:r>
        <w:r w:rsidRPr="00705F15">
          <w:rPr>
            <w:rStyle w:val="a3"/>
            <w:rFonts w:ascii="Times New Roman" w:hAnsi="Times New Roman"/>
            <w:sz w:val="26"/>
            <w:szCs w:val="26"/>
          </w:rPr>
          <w:t>.</w:t>
        </w:r>
        <w:r w:rsidRPr="00705F15">
          <w:rPr>
            <w:rStyle w:val="a3"/>
            <w:rFonts w:ascii="Times New Roman" w:hAnsi="Times New Roman"/>
            <w:sz w:val="26"/>
            <w:szCs w:val="26"/>
            <w:lang w:val="en-US"/>
          </w:rPr>
          <w:t>skype</w:t>
        </w:r>
        <w:r w:rsidRPr="00705F15">
          <w:rPr>
            <w:rStyle w:val="a3"/>
            <w:rFonts w:ascii="Times New Roman" w:hAnsi="Times New Roman"/>
            <w:sz w:val="26"/>
            <w:szCs w:val="26"/>
          </w:rPr>
          <w:t>.</w:t>
        </w:r>
        <w:r w:rsidRPr="00705F15">
          <w:rPr>
            <w:rStyle w:val="a3"/>
            <w:rFonts w:ascii="Times New Roman" w:hAnsi="Times New Roman"/>
            <w:sz w:val="26"/>
            <w:szCs w:val="26"/>
            <w:lang w:val="en-US"/>
          </w:rPr>
          <w:t>com</w:t>
        </w:r>
        <w:r w:rsidRPr="00705F15">
          <w:rPr>
            <w:rStyle w:val="a3"/>
            <w:rFonts w:ascii="Times New Roman" w:hAnsi="Times New Roman"/>
            <w:sz w:val="26"/>
            <w:szCs w:val="26"/>
          </w:rPr>
          <w:t>/</w:t>
        </w:r>
      </w:hyperlink>
      <w:r w:rsidRPr="00705F15">
        <w:rPr>
          <w:rFonts w:ascii="Times New Roman" w:hAnsi="Times New Roman"/>
          <w:sz w:val="26"/>
          <w:szCs w:val="26"/>
        </w:rPr>
        <w:t>)</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 xml:space="preserve">2. </w:t>
      </w:r>
      <w:r w:rsidRPr="00705F15">
        <w:rPr>
          <w:rFonts w:ascii="Times New Roman" w:hAnsi="Times New Roman"/>
          <w:sz w:val="26"/>
          <w:szCs w:val="26"/>
          <w:lang w:val="en-US"/>
        </w:rPr>
        <w:t>Zoom</w:t>
      </w:r>
      <w:r w:rsidRPr="00705F15">
        <w:rPr>
          <w:rFonts w:ascii="Times New Roman" w:hAnsi="Times New Roman"/>
          <w:sz w:val="26"/>
          <w:szCs w:val="26"/>
        </w:rPr>
        <w:t xml:space="preserve"> (режим доступа: </w:t>
      </w:r>
      <w:hyperlink w:history="1">
        <w:r w:rsidRPr="00705F15">
          <w:rPr>
            <w:rStyle w:val="a3"/>
            <w:rFonts w:ascii="Times New Roman" w:hAnsi="Times New Roman"/>
            <w:sz w:val="26"/>
            <w:szCs w:val="26"/>
            <w:lang w:val="en-US"/>
          </w:rPr>
          <w:t>https</w:t>
        </w:r>
        <w:r w:rsidRPr="00705F15">
          <w:rPr>
            <w:rStyle w:val="a3"/>
            <w:rFonts w:ascii="Times New Roman" w:hAnsi="Times New Roman"/>
            <w:sz w:val="26"/>
            <w:szCs w:val="26"/>
          </w:rPr>
          <w:t xml:space="preserve">:// </w:t>
        </w:r>
        <w:r w:rsidRPr="00705F15">
          <w:rPr>
            <w:rStyle w:val="a3"/>
            <w:rFonts w:ascii="Times New Roman" w:hAnsi="Times New Roman"/>
            <w:sz w:val="26"/>
            <w:szCs w:val="26"/>
            <w:lang w:val="en-US"/>
          </w:rPr>
          <w:t>zoom</w:t>
        </w:r>
        <w:r w:rsidRPr="00705F15">
          <w:rPr>
            <w:rStyle w:val="a3"/>
            <w:rFonts w:ascii="Times New Roman" w:hAnsi="Times New Roman"/>
            <w:sz w:val="26"/>
            <w:szCs w:val="26"/>
          </w:rPr>
          <w:t>.</w:t>
        </w:r>
        <w:r w:rsidRPr="00705F15">
          <w:rPr>
            <w:rStyle w:val="a3"/>
            <w:rFonts w:ascii="Times New Roman" w:hAnsi="Times New Roman"/>
            <w:sz w:val="26"/>
            <w:szCs w:val="26"/>
            <w:lang w:val="en-US"/>
          </w:rPr>
          <w:t>us</w:t>
        </w:r>
        <w:r w:rsidRPr="00705F15">
          <w:rPr>
            <w:rStyle w:val="a3"/>
            <w:rFonts w:ascii="Times New Roman" w:hAnsi="Times New Roman"/>
            <w:sz w:val="26"/>
            <w:szCs w:val="26"/>
          </w:rPr>
          <w:t>/</w:t>
        </w:r>
      </w:hyperlink>
      <w:r w:rsidRPr="00705F15">
        <w:rPr>
          <w:rFonts w:ascii="Times New Roman" w:hAnsi="Times New Roman"/>
          <w:sz w:val="26"/>
          <w:szCs w:val="26"/>
        </w:rPr>
        <w:t>)</w:t>
      </w:r>
    </w:p>
    <w:p w:rsidR="00EF5886" w:rsidRPr="00705F15" w:rsidRDefault="00EF5886" w:rsidP="00EF5886">
      <w:pPr>
        <w:spacing w:after="0"/>
        <w:jc w:val="both"/>
        <w:rPr>
          <w:rFonts w:ascii="Times New Roman" w:hAnsi="Times New Roman"/>
          <w:sz w:val="26"/>
          <w:szCs w:val="26"/>
        </w:rPr>
      </w:pPr>
      <w:r w:rsidRPr="00705F15">
        <w:rPr>
          <w:rFonts w:ascii="Times New Roman" w:hAnsi="Times New Roman"/>
          <w:sz w:val="26"/>
          <w:szCs w:val="26"/>
        </w:rPr>
        <w:t>3. https://</w:t>
      </w:r>
      <w:r w:rsidRPr="00705F15">
        <w:rPr>
          <w:rFonts w:ascii="Times New Roman" w:hAnsi="Times New Roman"/>
          <w:sz w:val="26"/>
          <w:szCs w:val="26"/>
          <w:lang w:val="en-US"/>
        </w:rPr>
        <w:t>disk</w:t>
      </w:r>
      <w:r w:rsidRPr="00705F15">
        <w:rPr>
          <w:rFonts w:ascii="Times New Roman" w:hAnsi="Times New Roman"/>
          <w:sz w:val="26"/>
          <w:szCs w:val="26"/>
        </w:rPr>
        <w:t>.</w:t>
      </w:r>
      <w:r w:rsidRPr="00705F15">
        <w:rPr>
          <w:rFonts w:ascii="Times New Roman" w:hAnsi="Times New Roman"/>
          <w:sz w:val="26"/>
          <w:szCs w:val="26"/>
          <w:lang w:val="en-US"/>
        </w:rPr>
        <w:t>yandex</w:t>
      </w:r>
      <w:r w:rsidRPr="00705F15">
        <w:rPr>
          <w:rFonts w:ascii="Times New Roman" w:hAnsi="Times New Roman"/>
          <w:sz w:val="26"/>
          <w:szCs w:val="26"/>
        </w:rPr>
        <w:t>.</w:t>
      </w:r>
      <w:r w:rsidRPr="00705F15">
        <w:rPr>
          <w:rFonts w:ascii="Times New Roman" w:hAnsi="Times New Roman"/>
          <w:sz w:val="26"/>
          <w:szCs w:val="26"/>
          <w:lang w:val="en-US"/>
        </w:rPr>
        <w:t>ru</w:t>
      </w:r>
    </w:p>
    <w:p w:rsidR="00D417AC" w:rsidRPr="00D842E8" w:rsidRDefault="00D417AC" w:rsidP="00D842E8">
      <w:pPr>
        <w:spacing w:after="0" w:line="240" w:lineRule="auto"/>
        <w:jc w:val="both"/>
        <w:rPr>
          <w:rFonts w:ascii="Times New Roman" w:hAnsi="Times New Roman"/>
          <w:b/>
          <w:sz w:val="26"/>
          <w:szCs w:val="26"/>
        </w:rPr>
      </w:pPr>
    </w:p>
    <w:p w:rsidR="00D417AC" w:rsidRPr="00D842E8" w:rsidRDefault="00D417AC" w:rsidP="00D842E8">
      <w:pPr>
        <w:spacing w:after="0" w:line="240" w:lineRule="auto"/>
        <w:jc w:val="both"/>
        <w:rPr>
          <w:rFonts w:ascii="Times New Roman" w:hAnsi="Times New Roman"/>
          <w:b/>
          <w:sz w:val="26"/>
          <w:szCs w:val="26"/>
        </w:rPr>
      </w:pPr>
    </w:p>
    <w:p w:rsidR="00D417AC" w:rsidRPr="00D842E8" w:rsidRDefault="00D417AC" w:rsidP="00D842E8">
      <w:pPr>
        <w:spacing w:after="0" w:line="240" w:lineRule="auto"/>
        <w:rPr>
          <w:rFonts w:ascii="Times New Roman" w:hAnsi="Times New Roman"/>
          <w:sz w:val="26"/>
          <w:szCs w:val="26"/>
        </w:rPr>
      </w:pPr>
      <w:r w:rsidRPr="00D842E8">
        <w:rPr>
          <w:rFonts w:ascii="Times New Roman" w:hAnsi="Times New Roman"/>
          <w:sz w:val="26"/>
          <w:szCs w:val="26"/>
        </w:rPr>
        <w:br w:type="page"/>
      </w:r>
    </w:p>
    <w:p w:rsidR="005C1D2C" w:rsidRPr="00D842E8" w:rsidRDefault="005C1D2C" w:rsidP="00D842E8">
      <w:pPr>
        <w:tabs>
          <w:tab w:val="left" w:pos="3405"/>
        </w:tabs>
        <w:spacing w:after="0" w:line="240" w:lineRule="auto"/>
        <w:jc w:val="right"/>
        <w:rPr>
          <w:rFonts w:ascii="Times New Roman" w:hAnsi="Times New Roman"/>
          <w:sz w:val="26"/>
          <w:szCs w:val="26"/>
        </w:rPr>
      </w:pPr>
      <w:r w:rsidRPr="00D842E8">
        <w:rPr>
          <w:rFonts w:ascii="Times New Roman" w:hAnsi="Times New Roman"/>
          <w:sz w:val="26"/>
          <w:szCs w:val="26"/>
        </w:rPr>
        <w:lastRenderedPageBreak/>
        <w:t>Приложение 1</w:t>
      </w:r>
    </w:p>
    <w:p w:rsidR="005C1D2C" w:rsidRPr="00D842E8" w:rsidRDefault="005C1D2C" w:rsidP="00D842E8">
      <w:pPr>
        <w:tabs>
          <w:tab w:val="left" w:pos="3405"/>
        </w:tabs>
        <w:spacing w:after="0" w:line="240" w:lineRule="auto"/>
        <w:jc w:val="right"/>
        <w:rPr>
          <w:rFonts w:ascii="Times New Roman" w:hAnsi="Times New Roman"/>
          <w:sz w:val="26"/>
          <w:szCs w:val="26"/>
        </w:rPr>
      </w:pPr>
      <w:r w:rsidRPr="00D842E8">
        <w:rPr>
          <w:rFonts w:ascii="Times New Roman" w:hAnsi="Times New Roman"/>
          <w:sz w:val="26"/>
          <w:szCs w:val="26"/>
        </w:rPr>
        <w:t>Ти</w:t>
      </w:r>
      <w:r w:rsidR="00B6718A" w:rsidRPr="00D842E8">
        <w:rPr>
          <w:rFonts w:ascii="Times New Roman" w:hAnsi="Times New Roman"/>
          <w:sz w:val="26"/>
          <w:szCs w:val="26"/>
        </w:rPr>
        <w:t>тульный лист реферата</w:t>
      </w:r>
    </w:p>
    <w:p w:rsidR="00B6718A" w:rsidRPr="00D842E8" w:rsidRDefault="00B6718A" w:rsidP="00D842E8">
      <w:pPr>
        <w:spacing w:after="0" w:line="240" w:lineRule="auto"/>
        <w:jc w:val="center"/>
        <w:rPr>
          <w:rFonts w:ascii="Times New Roman" w:hAnsi="Times New Roman"/>
          <w:b/>
          <w:sz w:val="26"/>
          <w:szCs w:val="26"/>
        </w:rPr>
      </w:pPr>
    </w:p>
    <w:p w:rsidR="004E7DC8" w:rsidRPr="00D842E8" w:rsidRDefault="004E7DC8" w:rsidP="00D842E8">
      <w:pPr>
        <w:spacing w:after="0" w:line="240" w:lineRule="auto"/>
        <w:jc w:val="center"/>
        <w:rPr>
          <w:rFonts w:ascii="Times New Roman" w:hAnsi="Times New Roman"/>
          <w:b/>
          <w:sz w:val="26"/>
          <w:szCs w:val="26"/>
        </w:rPr>
      </w:pPr>
      <w:r w:rsidRPr="00D842E8">
        <w:rPr>
          <w:rFonts w:ascii="Times New Roman" w:hAnsi="Times New Roman"/>
          <w:b/>
          <w:sz w:val="26"/>
          <w:szCs w:val="26"/>
        </w:rPr>
        <w:t>Министерство   образования и науки Республики Татарстан</w:t>
      </w:r>
    </w:p>
    <w:p w:rsidR="004E7DC8" w:rsidRPr="00D842E8" w:rsidRDefault="004E7DC8" w:rsidP="00D842E8">
      <w:pPr>
        <w:spacing w:after="0" w:line="240" w:lineRule="auto"/>
        <w:jc w:val="center"/>
        <w:rPr>
          <w:rFonts w:ascii="Times New Roman" w:hAnsi="Times New Roman"/>
          <w:b/>
          <w:sz w:val="26"/>
          <w:szCs w:val="26"/>
        </w:rPr>
      </w:pPr>
      <w:r w:rsidRPr="00D842E8">
        <w:rPr>
          <w:rFonts w:ascii="Times New Roman" w:hAnsi="Times New Roman"/>
          <w:b/>
          <w:sz w:val="26"/>
          <w:szCs w:val="26"/>
        </w:rPr>
        <w:t>ГАПОУ «Казанский политехнический колледж»</w:t>
      </w: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4E7DC8" w:rsidRPr="00D842E8" w:rsidRDefault="004E7DC8" w:rsidP="00D842E8">
      <w:pPr>
        <w:spacing w:after="0" w:line="240" w:lineRule="auto"/>
        <w:jc w:val="both"/>
        <w:rPr>
          <w:rFonts w:ascii="Times New Roman" w:hAnsi="Times New Roman"/>
          <w:sz w:val="26"/>
          <w:szCs w:val="26"/>
        </w:rPr>
      </w:pPr>
    </w:p>
    <w:p w:rsidR="004E7DC8" w:rsidRPr="00D842E8" w:rsidRDefault="004E7DC8" w:rsidP="00D842E8">
      <w:pPr>
        <w:spacing w:after="0" w:line="240" w:lineRule="auto"/>
        <w:jc w:val="both"/>
        <w:rPr>
          <w:rFonts w:ascii="Times New Roman" w:hAnsi="Times New Roman"/>
          <w:sz w:val="26"/>
          <w:szCs w:val="26"/>
        </w:rPr>
      </w:pPr>
    </w:p>
    <w:p w:rsidR="004E7DC8" w:rsidRPr="00D842E8" w:rsidRDefault="004E7DC8" w:rsidP="00D842E8">
      <w:pPr>
        <w:spacing w:after="0" w:line="240" w:lineRule="auto"/>
        <w:jc w:val="both"/>
        <w:rPr>
          <w:rFonts w:ascii="Times New Roman" w:hAnsi="Times New Roman"/>
          <w:sz w:val="26"/>
          <w:szCs w:val="26"/>
        </w:rPr>
      </w:pPr>
    </w:p>
    <w:p w:rsidR="004E7DC8" w:rsidRPr="00D842E8" w:rsidRDefault="004E7DC8"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center"/>
        <w:rPr>
          <w:rFonts w:ascii="Times New Roman" w:hAnsi="Times New Roman"/>
          <w:b/>
          <w:sz w:val="26"/>
          <w:szCs w:val="26"/>
        </w:rPr>
      </w:pPr>
      <w:r w:rsidRPr="00D842E8">
        <w:rPr>
          <w:rFonts w:ascii="Times New Roman" w:hAnsi="Times New Roman"/>
          <w:b/>
          <w:sz w:val="26"/>
          <w:szCs w:val="26"/>
        </w:rPr>
        <w:t>Реферат</w:t>
      </w:r>
    </w:p>
    <w:p w:rsidR="005A21B4" w:rsidRPr="00D842E8" w:rsidRDefault="005A21B4" w:rsidP="00D842E8">
      <w:pPr>
        <w:spacing w:after="0" w:line="240" w:lineRule="auto"/>
        <w:jc w:val="center"/>
        <w:rPr>
          <w:rFonts w:ascii="Times New Roman" w:hAnsi="Times New Roman"/>
          <w:sz w:val="26"/>
          <w:szCs w:val="26"/>
        </w:rPr>
      </w:pPr>
      <w:r w:rsidRPr="00D842E8">
        <w:rPr>
          <w:rFonts w:ascii="Times New Roman" w:hAnsi="Times New Roman"/>
          <w:sz w:val="26"/>
          <w:szCs w:val="26"/>
        </w:rPr>
        <w:t xml:space="preserve">по </w:t>
      </w:r>
      <w:r w:rsidR="004E7DC8" w:rsidRPr="00D842E8">
        <w:rPr>
          <w:rFonts w:ascii="Times New Roman" w:hAnsi="Times New Roman"/>
          <w:sz w:val="26"/>
          <w:szCs w:val="26"/>
        </w:rPr>
        <w:t>дисциплине _______________________________________</w:t>
      </w:r>
    </w:p>
    <w:p w:rsidR="005A21B4" w:rsidRPr="00D842E8" w:rsidRDefault="005A21B4" w:rsidP="00D842E8">
      <w:pPr>
        <w:spacing w:after="0" w:line="240" w:lineRule="auto"/>
        <w:jc w:val="center"/>
        <w:rPr>
          <w:rFonts w:ascii="Times New Roman" w:hAnsi="Times New Roman"/>
          <w:sz w:val="26"/>
          <w:szCs w:val="26"/>
        </w:rPr>
      </w:pPr>
      <w:r w:rsidRPr="00D842E8">
        <w:rPr>
          <w:rFonts w:ascii="Times New Roman" w:hAnsi="Times New Roman"/>
          <w:sz w:val="26"/>
          <w:szCs w:val="26"/>
        </w:rPr>
        <w:t xml:space="preserve">Тема: </w:t>
      </w:r>
      <w:r w:rsidR="004E7DC8" w:rsidRPr="00D842E8">
        <w:rPr>
          <w:rFonts w:ascii="Times New Roman" w:hAnsi="Times New Roman"/>
          <w:color w:val="000000"/>
          <w:spacing w:val="1"/>
          <w:sz w:val="26"/>
          <w:szCs w:val="26"/>
        </w:rPr>
        <w:t>____________________________________________________</w:t>
      </w: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rPr>
          <w:rFonts w:ascii="Times New Roman" w:hAnsi="Times New Roman"/>
          <w:sz w:val="26"/>
          <w:szCs w:val="26"/>
        </w:rPr>
      </w:pPr>
      <w:r w:rsidRPr="00D842E8">
        <w:rPr>
          <w:rFonts w:ascii="Times New Roman" w:hAnsi="Times New Roman"/>
          <w:sz w:val="26"/>
          <w:szCs w:val="26"/>
        </w:rPr>
        <w:t xml:space="preserve">Выполнил: </w:t>
      </w:r>
      <w:r w:rsidR="004E7DC8" w:rsidRPr="00D842E8">
        <w:rPr>
          <w:rFonts w:ascii="Times New Roman" w:hAnsi="Times New Roman"/>
          <w:sz w:val="26"/>
          <w:szCs w:val="26"/>
        </w:rPr>
        <w:t>об</w:t>
      </w:r>
      <w:r w:rsidRPr="00D842E8">
        <w:rPr>
          <w:rFonts w:ascii="Times New Roman" w:hAnsi="Times New Roman"/>
          <w:sz w:val="26"/>
          <w:szCs w:val="26"/>
        </w:rPr>
        <w:t>уча</w:t>
      </w:r>
      <w:r w:rsidR="004E7DC8" w:rsidRPr="00D842E8">
        <w:rPr>
          <w:rFonts w:ascii="Times New Roman" w:hAnsi="Times New Roman"/>
          <w:sz w:val="26"/>
          <w:szCs w:val="26"/>
        </w:rPr>
        <w:t>ю</w:t>
      </w:r>
      <w:r w:rsidRPr="00D842E8">
        <w:rPr>
          <w:rFonts w:ascii="Times New Roman" w:hAnsi="Times New Roman"/>
          <w:sz w:val="26"/>
          <w:szCs w:val="26"/>
        </w:rPr>
        <w:t xml:space="preserve">щийся </w:t>
      </w:r>
      <w:r w:rsidR="004E7DC8" w:rsidRPr="00D842E8">
        <w:rPr>
          <w:rFonts w:ascii="Times New Roman" w:hAnsi="Times New Roman"/>
          <w:sz w:val="26"/>
          <w:szCs w:val="26"/>
        </w:rPr>
        <w:t>__</w:t>
      </w:r>
      <w:r w:rsidRPr="00D842E8">
        <w:rPr>
          <w:rFonts w:ascii="Times New Roman" w:hAnsi="Times New Roman"/>
          <w:sz w:val="26"/>
          <w:szCs w:val="26"/>
        </w:rPr>
        <w:t xml:space="preserve">курса, </w:t>
      </w:r>
    </w:p>
    <w:p w:rsidR="005A21B4" w:rsidRPr="00D842E8" w:rsidRDefault="005A21B4" w:rsidP="00D842E8">
      <w:pPr>
        <w:spacing w:after="0" w:line="240" w:lineRule="auto"/>
        <w:rPr>
          <w:rFonts w:ascii="Times New Roman" w:hAnsi="Times New Roman"/>
          <w:sz w:val="26"/>
          <w:szCs w:val="26"/>
        </w:rPr>
      </w:pPr>
      <w:r w:rsidRPr="00D842E8">
        <w:rPr>
          <w:rFonts w:ascii="Times New Roman" w:hAnsi="Times New Roman"/>
          <w:sz w:val="26"/>
          <w:szCs w:val="26"/>
        </w:rPr>
        <w:t xml:space="preserve">Группы № </w:t>
      </w:r>
      <w:r w:rsidR="004E7DC8" w:rsidRPr="00D842E8">
        <w:rPr>
          <w:rFonts w:ascii="Times New Roman" w:hAnsi="Times New Roman"/>
          <w:sz w:val="26"/>
          <w:szCs w:val="26"/>
        </w:rPr>
        <w:t>____, ФИО</w:t>
      </w:r>
    </w:p>
    <w:p w:rsidR="005A21B4" w:rsidRPr="00D842E8" w:rsidRDefault="005A21B4" w:rsidP="00D842E8">
      <w:pPr>
        <w:tabs>
          <w:tab w:val="left" w:pos="5655"/>
        </w:tabs>
        <w:spacing w:after="0" w:line="240" w:lineRule="auto"/>
        <w:rPr>
          <w:rFonts w:ascii="Times New Roman" w:hAnsi="Times New Roman"/>
          <w:sz w:val="26"/>
          <w:szCs w:val="26"/>
        </w:rPr>
      </w:pPr>
      <w:r w:rsidRPr="00D842E8">
        <w:rPr>
          <w:rFonts w:ascii="Times New Roman" w:hAnsi="Times New Roman"/>
          <w:sz w:val="26"/>
          <w:szCs w:val="26"/>
        </w:rPr>
        <w:t>Проверил:</w:t>
      </w:r>
    </w:p>
    <w:p w:rsidR="005A21B4" w:rsidRPr="00D842E8" w:rsidRDefault="005A21B4" w:rsidP="00D842E8">
      <w:pPr>
        <w:spacing w:after="0" w:line="240" w:lineRule="auto"/>
        <w:rPr>
          <w:rFonts w:ascii="Times New Roman" w:hAnsi="Times New Roman"/>
          <w:sz w:val="26"/>
          <w:szCs w:val="26"/>
        </w:rPr>
      </w:pPr>
      <w:r w:rsidRPr="00D842E8">
        <w:rPr>
          <w:rFonts w:ascii="Times New Roman" w:hAnsi="Times New Roman"/>
          <w:sz w:val="26"/>
          <w:szCs w:val="26"/>
        </w:rPr>
        <w:t>Преподаватель: ______</w:t>
      </w:r>
      <w:r w:rsidR="004E7DC8" w:rsidRPr="00D842E8">
        <w:rPr>
          <w:rFonts w:ascii="Times New Roman" w:hAnsi="Times New Roman"/>
          <w:sz w:val="26"/>
          <w:szCs w:val="26"/>
        </w:rPr>
        <w:t>ФИО</w:t>
      </w:r>
      <w:r w:rsidRPr="00D842E8">
        <w:rPr>
          <w:rFonts w:ascii="Times New Roman" w:hAnsi="Times New Roman"/>
          <w:sz w:val="26"/>
          <w:szCs w:val="26"/>
        </w:rPr>
        <w:t xml:space="preserve"> </w:t>
      </w:r>
    </w:p>
    <w:p w:rsidR="005A21B4" w:rsidRPr="00D842E8" w:rsidRDefault="005A21B4" w:rsidP="00D842E8">
      <w:pPr>
        <w:spacing w:after="0" w:line="240" w:lineRule="auto"/>
        <w:rPr>
          <w:rFonts w:ascii="Times New Roman" w:hAnsi="Times New Roman"/>
          <w:sz w:val="26"/>
          <w:szCs w:val="26"/>
        </w:rPr>
      </w:pPr>
      <w:r w:rsidRPr="00D842E8">
        <w:rPr>
          <w:rFonts w:ascii="Times New Roman" w:hAnsi="Times New Roman"/>
          <w:sz w:val="26"/>
          <w:szCs w:val="26"/>
        </w:rPr>
        <w:t>___ (отметка)</w:t>
      </w:r>
    </w:p>
    <w:p w:rsidR="005A21B4" w:rsidRPr="00D842E8" w:rsidRDefault="005A21B4" w:rsidP="00D842E8">
      <w:pPr>
        <w:tabs>
          <w:tab w:val="left" w:pos="6975"/>
        </w:tabs>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5A21B4" w:rsidRPr="00D842E8" w:rsidRDefault="005A21B4" w:rsidP="00D842E8">
      <w:pPr>
        <w:spacing w:after="0" w:line="240" w:lineRule="auto"/>
        <w:jc w:val="both"/>
        <w:rPr>
          <w:rFonts w:ascii="Times New Roman" w:hAnsi="Times New Roman"/>
          <w:sz w:val="26"/>
          <w:szCs w:val="26"/>
        </w:rPr>
      </w:pPr>
    </w:p>
    <w:p w:rsidR="004E7DC8" w:rsidRPr="00D842E8" w:rsidRDefault="004E7DC8" w:rsidP="00D842E8">
      <w:pPr>
        <w:spacing w:after="0" w:line="240" w:lineRule="auto"/>
        <w:jc w:val="both"/>
        <w:rPr>
          <w:rFonts w:ascii="Times New Roman" w:hAnsi="Times New Roman"/>
          <w:sz w:val="26"/>
          <w:szCs w:val="26"/>
        </w:rPr>
      </w:pPr>
    </w:p>
    <w:p w:rsidR="004E7DC8" w:rsidRPr="00D842E8" w:rsidRDefault="004E7DC8" w:rsidP="00D842E8">
      <w:pPr>
        <w:spacing w:after="0" w:line="240" w:lineRule="auto"/>
        <w:jc w:val="both"/>
        <w:rPr>
          <w:rFonts w:ascii="Times New Roman" w:hAnsi="Times New Roman"/>
          <w:sz w:val="26"/>
          <w:szCs w:val="26"/>
        </w:rPr>
      </w:pPr>
    </w:p>
    <w:p w:rsidR="005C1D2C" w:rsidRPr="00D842E8" w:rsidRDefault="004E7DC8" w:rsidP="00D842E8">
      <w:pPr>
        <w:spacing w:after="0" w:line="240" w:lineRule="auto"/>
        <w:jc w:val="center"/>
        <w:rPr>
          <w:rFonts w:ascii="Times New Roman" w:hAnsi="Times New Roman"/>
          <w:sz w:val="26"/>
          <w:szCs w:val="26"/>
        </w:rPr>
      </w:pPr>
      <w:r w:rsidRPr="00D842E8">
        <w:rPr>
          <w:rFonts w:ascii="Times New Roman" w:hAnsi="Times New Roman"/>
          <w:sz w:val="26"/>
          <w:szCs w:val="26"/>
        </w:rPr>
        <w:t>Казань, 2020 г.</w:t>
      </w:r>
    </w:p>
    <w:sectPr w:rsidR="005C1D2C" w:rsidRPr="00D842E8" w:rsidSect="00D842E8">
      <w:pgSz w:w="11906" w:h="16838"/>
      <w:pgMar w:top="1134" w:right="851" w:bottom="85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7316" w:rsidRDefault="00267316" w:rsidP="00CE0A18">
      <w:pPr>
        <w:spacing w:after="0" w:line="240" w:lineRule="auto"/>
      </w:pPr>
      <w:r>
        <w:separator/>
      </w:r>
    </w:p>
  </w:endnote>
  <w:endnote w:type="continuationSeparator" w:id="1">
    <w:p w:rsidR="00267316" w:rsidRDefault="00267316" w:rsidP="00CE0A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Sun">
    <w:altName w:val="Arial Unicode MS"/>
    <w:panose1 w:val="02010600030101010101"/>
    <w:charset w:val="86"/>
    <w:family w:val="auto"/>
    <w:notTrueType/>
    <w:pitch w:val="variable"/>
    <w:sig w:usb0="00000000" w:usb1="080E0000" w:usb2="00000010" w:usb3="00000000" w:csb0="0004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yandex-sans">
    <w:altName w:val="Segoe Print"/>
    <w:charset w:val="00"/>
    <w:family w:val="auto"/>
    <w:pitch w:val="default"/>
    <w:sig w:usb0="00000000" w:usb1="00000000" w:usb2="00000000" w:usb3="00000000" w:csb0="0000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1692615"/>
      <w:docPartObj>
        <w:docPartGallery w:val="Page Numbers (Bottom of Page)"/>
        <w:docPartUnique/>
      </w:docPartObj>
    </w:sdtPr>
    <w:sdtContent>
      <w:p w:rsidR="00D842E8" w:rsidRDefault="00650F82">
        <w:pPr>
          <w:pStyle w:val="a8"/>
          <w:jc w:val="center"/>
        </w:pPr>
        <w:fldSimple w:instr=" PAGE   \* MERGEFORMAT ">
          <w:r w:rsidR="00420379">
            <w:rPr>
              <w:noProof/>
            </w:rPr>
            <w:t>2</w:t>
          </w:r>
        </w:fldSimple>
      </w:p>
    </w:sdtContent>
  </w:sdt>
  <w:p w:rsidR="00D842E8" w:rsidRDefault="00D842E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7316" w:rsidRDefault="00267316" w:rsidP="00CE0A18">
      <w:pPr>
        <w:spacing w:after="0" w:line="240" w:lineRule="auto"/>
      </w:pPr>
      <w:r>
        <w:separator/>
      </w:r>
    </w:p>
  </w:footnote>
  <w:footnote w:type="continuationSeparator" w:id="1">
    <w:p w:rsidR="00267316" w:rsidRDefault="00267316" w:rsidP="00CE0A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0A90A0"/>
    <w:multiLevelType w:val="singleLevel"/>
    <w:tmpl w:val="9A0A90A0"/>
    <w:lvl w:ilvl="0">
      <w:start w:val="1"/>
      <w:numFmt w:val="bullet"/>
      <w:lvlText w:val="－"/>
      <w:lvlJc w:val="left"/>
      <w:pPr>
        <w:tabs>
          <w:tab w:val="left" w:pos="420"/>
        </w:tabs>
        <w:ind w:left="420" w:hanging="420"/>
      </w:pPr>
      <w:rPr>
        <w:rFonts w:ascii="SimSun" w:eastAsia="SimSun" w:hAnsi="SimSun" w:cs="SimSun" w:hint="default"/>
      </w:rPr>
    </w:lvl>
  </w:abstractNum>
  <w:abstractNum w:abstractNumId="1">
    <w:nsid w:val="B399FBC3"/>
    <w:multiLevelType w:val="singleLevel"/>
    <w:tmpl w:val="B399FBC3"/>
    <w:lvl w:ilvl="0">
      <w:start w:val="1"/>
      <w:numFmt w:val="decimal"/>
      <w:lvlText w:val="%1."/>
      <w:lvlJc w:val="left"/>
      <w:pPr>
        <w:tabs>
          <w:tab w:val="left" w:pos="425"/>
        </w:tabs>
        <w:ind w:left="425" w:hanging="425"/>
      </w:pPr>
      <w:rPr>
        <w:rFonts w:hint="default"/>
      </w:r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A64EB0EC"/>
    <w:lvl w:ilvl="0">
      <w:start w:val="1"/>
      <w:numFmt w:val="bullet"/>
      <w:lvlText w:val=""/>
      <w:lvlJc w:val="left"/>
      <w:pPr>
        <w:ind w:left="1429" w:hanging="360"/>
      </w:pPr>
      <w:rPr>
        <w:rFonts w:ascii="Symbol" w:hAnsi="Symbol" w:hint="default"/>
        <w:b/>
      </w:rPr>
    </w:lvl>
  </w:abstractNum>
  <w:abstractNum w:abstractNumId="4">
    <w:nsid w:val="06D96595"/>
    <w:multiLevelType w:val="multilevel"/>
    <w:tmpl w:val="A0E28F3A"/>
    <w:lvl w:ilvl="0">
      <w:start w:val="1"/>
      <w:numFmt w:val="bullet"/>
      <w:lvlText w:val=""/>
      <w:lvlJc w:val="left"/>
      <w:pPr>
        <w:tabs>
          <w:tab w:val="num" w:pos="720"/>
        </w:tabs>
        <w:ind w:left="720" w:hanging="360"/>
      </w:pPr>
      <w:rPr>
        <w:rFonts w:ascii="Symbol" w:hAnsi="Symbol" w:hint="default"/>
        <w:b/>
        <w:sz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7A5CB944"/>
    <w:lvl w:ilvl="0" w:tplc="A64EB0EC">
      <w:start w:val="1"/>
      <w:numFmt w:val="bullet"/>
      <w:lvlText w:val=""/>
      <w:lvlJc w:val="left"/>
      <w:pPr>
        <w:tabs>
          <w:tab w:val="num" w:pos="1259"/>
        </w:tabs>
        <w:ind w:left="1259" w:hanging="360"/>
      </w:pPr>
      <w:rPr>
        <w:rFonts w:ascii="Symbol" w:hAnsi="Symbol" w:hint="default"/>
        <w:b/>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8E968D1C"/>
    <w:lvl w:ilvl="0" w:tplc="A64EB0EC">
      <w:start w:val="1"/>
      <w:numFmt w:val="bullet"/>
      <w:lvlText w:val=""/>
      <w:lvlJc w:val="left"/>
      <w:pPr>
        <w:ind w:left="899" w:hanging="360"/>
      </w:pPr>
      <w:rPr>
        <w:rFonts w:ascii="Symbol" w:hAnsi="Symbol" w:hint="default"/>
        <w:b/>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1A3E6ED0"/>
    <w:multiLevelType w:val="hybridMultilevel"/>
    <w:tmpl w:val="E9C01E50"/>
    <w:lvl w:ilvl="0" w:tplc="117633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0A06A9"/>
    <w:multiLevelType w:val="hybridMultilevel"/>
    <w:tmpl w:val="65CCC8BE"/>
    <w:lvl w:ilvl="0" w:tplc="E37E1448">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12A7E89"/>
    <w:multiLevelType w:val="hybridMultilevel"/>
    <w:tmpl w:val="5BBCC876"/>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6DAE698"/>
    <w:lvl w:ilvl="0" w:tplc="A64EB0EC">
      <w:start w:val="1"/>
      <w:numFmt w:val="bullet"/>
      <w:lvlText w:val=""/>
      <w:lvlJc w:val="left"/>
      <w:pPr>
        <w:tabs>
          <w:tab w:val="num" w:pos="720"/>
        </w:tabs>
        <w:ind w:left="720" w:hanging="360"/>
      </w:pPr>
      <w:rPr>
        <w:rFonts w:ascii="Symbol" w:hAnsi="Symbol" w:hint="default"/>
        <w:b/>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A9E0EAC"/>
    <w:multiLevelType w:val="hybridMultilevel"/>
    <w:tmpl w:val="029211CC"/>
    <w:lvl w:ilvl="0" w:tplc="A64EB0EC">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BC5322F"/>
    <w:multiLevelType w:val="hybridMultilevel"/>
    <w:tmpl w:val="F782F7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E07445B"/>
    <w:multiLevelType w:val="hybridMultilevel"/>
    <w:tmpl w:val="271A6BA4"/>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21842CA"/>
    <w:multiLevelType w:val="hybridMultilevel"/>
    <w:tmpl w:val="0310DB08"/>
    <w:lvl w:ilvl="0" w:tplc="A64EB0EC">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59821A8"/>
    <w:multiLevelType w:val="hybridMultilevel"/>
    <w:tmpl w:val="0074D33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nsid w:val="49A509CE"/>
    <w:multiLevelType w:val="hybridMultilevel"/>
    <w:tmpl w:val="1D049128"/>
    <w:lvl w:ilvl="0" w:tplc="6B203DBE">
      <w:start w:val="2020"/>
      <w:numFmt w:val="decimal"/>
      <w:lvlText w:val="%1"/>
      <w:lvlJc w:val="left"/>
      <w:pPr>
        <w:ind w:left="936" w:hanging="57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0727C1"/>
    <w:multiLevelType w:val="singleLevel"/>
    <w:tmpl w:val="520727C1"/>
    <w:lvl w:ilvl="0">
      <w:start w:val="1"/>
      <w:numFmt w:val="bullet"/>
      <w:lvlText w:val="－"/>
      <w:lvlJc w:val="left"/>
      <w:pPr>
        <w:tabs>
          <w:tab w:val="left" w:pos="420"/>
        </w:tabs>
        <w:ind w:left="420" w:hanging="420"/>
      </w:pPr>
      <w:rPr>
        <w:rFonts w:ascii="SimSun" w:eastAsia="SimSun" w:hAnsi="SimSun" w:cs="SimSun" w:hint="default"/>
      </w:rPr>
    </w:lvl>
  </w:abstractNum>
  <w:abstractNum w:abstractNumId="23">
    <w:nsid w:val="53588028"/>
    <w:multiLevelType w:val="singleLevel"/>
    <w:tmpl w:val="53588028"/>
    <w:lvl w:ilvl="0">
      <w:start w:val="1"/>
      <w:numFmt w:val="bullet"/>
      <w:lvlText w:val="－"/>
      <w:lvlJc w:val="left"/>
      <w:pPr>
        <w:tabs>
          <w:tab w:val="left" w:pos="420"/>
        </w:tabs>
        <w:ind w:left="420" w:hanging="420"/>
      </w:pPr>
      <w:rPr>
        <w:rFonts w:ascii="SimSun" w:eastAsia="SimSun" w:hAnsi="SimSun" w:cs="SimSun" w:hint="default"/>
      </w:rPr>
    </w:lvl>
  </w:abstractNum>
  <w:abstractNum w:abstractNumId="24">
    <w:nsid w:val="59E26D9B"/>
    <w:multiLevelType w:val="hybridMultilevel"/>
    <w:tmpl w:val="DDA485BC"/>
    <w:lvl w:ilvl="0" w:tplc="7344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10"/>
  </w:num>
  <w:num w:numId="4">
    <w:abstractNumId w:val="18"/>
  </w:num>
  <w:num w:numId="5">
    <w:abstractNumId w:val="26"/>
  </w:num>
  <w:num w:numId="6">
    <w:abstractNumId w:val="2"/>
  </w:num>
  <w:num w:numId="7">
    <w:abstractNumId w:val="3"/>
  </w:num>
  <w:num w:numId="8">
    <w:abstractNumId w:val="5"/>
  </w:num>
  <w:num w:numId="9">
    <w:abstractNumId w:val="11"/>
  </w:num>
  <w:num w:numId="10">
    <w:abstractNumId w:val="4"/>
  </w:num>
  <w:num w:numId="11">
    <w:abstractNumId w:val="28"/>
  </w:num>
  <w:num w:numId="12">
    <w:abstractNumId w:val="27"/>
  </w:num>
  <w:num w:numId="13">
    <w:abstractNumId w:val="6"/>
  </w:num>
  <w:num w:numId="14">
    <w:abstractNumId w:val="19"/>
  </w:num>
  <w:num w:numId="15">
    <w:abstractNumId w:val="16"/>
  </w:num>
  <w:num w:numId="16">
    <w:abstractNumId w:val="25"/>
  </w:num>
  <w:num w:numId="17">
    <w:abstractNumId w:val="8"/>
  </w:num>
  <w:num w:numId="18">
    <w:abstractNumId w:val="21"/>
  </w:num>
  <w:num w:numId="19">
    <w:abstractNumId w:val="9"/>
  </w:num>
  <w:num w:numId="20">
    <w:abstractNumId w:val="14"/>
  </w:num>
  <w:num w:numId="21">
    <w:abstractNumId w:val="24"/>
  </w:num>
  <w:num w:numId="22">
    <w:abstractNumId w:val="13"/>
  </w:num>
  <w:num w:numId="23">
    <w:abstractNumId w:val="17"/>
  </w:num>
  <w:num w:numId="24">
    <w:abstractNumId w:val="1"/>
  </w:num>
  <w:num w:numId="25">
    <w:abstractNumId w:val="15"/>
  </w:num>
  <w:num w:numId="26">
    <w:abstractNumId w:val="7"/>
  </w:num>
  <w:num w:numId="27">
    <w:abstractNumId w:val="22"/>
  </w:num>
  <w:num w:numId="28">
    <w:abstractNumId w:val="0"/>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F23F15"/>
    <w:rsid w:val="00006962"/>
    <w:rsid w:val="00024D18"/>
    <w:rsid w:val="00074F89"/>
    <w:rsid w:val="000809AF"/>
    <w:rsid w:val="000917D4"/>
    <w:rsid w:val="00094410"/>
    <w:rsid w:val="000B3582"/>
    <w:rsid w:val="000D4D24"/>
    <w:rsid w:val="000E691E"/>
    <w:rsid w:val="001068A9"/>
    <w:rsid w:val="00150A62"/>
    <w:rsid w:val="00152DFB"/>
    <w:rsid w:val="0017273C"/>
    <w:rsid w:val="001A3800"/>
    <w:rsid w:val="001A724B"/>
    <w:rsid w:val="001C0239"/>
    <w:rsid w:val="001E18CE"/>
    <w:rsid w:val="00266DF6"/>
    <w:rsid w:val="00267316"/>
    <w:rsid w:val="0027474D"/>
    <w:rsid w:val="0028561D"/>
    <w:rsid w:val="00291283"/>
    <w:rsid w:val="00296E63"/>
    <w:rsid w:val="002A434F"/>
    <w:rsid w:val="002B2CC3"/>
    <w:rsid w:val="002E5D77"/>
    <w:rsid w:val="003040BC"/>
    <w:rsid w:val="00311E14"/>
    <w:rsid w:val="003209F8"/>
    <w:rsid w:val="003269C8"/>
    <w:rsid w:val="003303D3"/>
    <w:rsid w:val="00335770"/>
    <w:rsid w:val="00342EBC"/>
    <w:rsid w:val="00347F73"/>
    <w:rsid w:val="00351EE3"/>
    <w:rsid w:val="00380811"/>
    <w:rsid w:val="00382FAB"/>
    <w:rsid w:val="003C3293"/>
    <w:rsid w:val="00400E59"/>
    <w:rsid w:val="0040772A"/>
    <w:rsid w:val="00420379"/>
    <w:rsid w:val="00424929"/>
    <w:rsid w:val="00431913"/>
    <w:rsid w:val="00444DB3"/>
    <w:rsid w:val="00463732"/>
    <w:rsid w:val="00483B25"/>
    <w:rsid w:val="004B641D"/>
    <w:rsid w:val="004D4DD4"/>
    <w:rsid w:val="004E7DC8"/>
    <w:rsid w:val="004F427B"/>
    <w:rsid w:val="00516ED9"/>
    <w:rsid w:val="00526325"/>
    <w:rsid w:val="00532AF3"/>
    <w:rsid w:val="00537665"/>
    <w:rsid w:val="00551F40"/>
    <w:rsid w:val="00574149"/>
    <w:rsid w:val="00582FFF"/>
    <w:rsid w:val="00586AE6"/>
    <w:rsid w:val="00596303"/>
    <w:rsid w:val="005A21B4"/>
    <w:rsid w:val="005A64A2"/>
    <w:rsid w:val="005C1D2C"/>
    <w:rsid w:val="005C1F83"/>
    <w:rsid w:val="005C284C"/>
    <w:rsid w:val="005C4FCD"/>
    <w:rsid w:val="005C586C"/>
    <w:rsid w:val="005D31EC"/>
    <w:rsid w:val="006100BC"/>
    <w:rsid w:val="006136B2"/>
    <w:rsid w:val="00635507"/>
    <w:rsid w:val="00650F82"/>
    <w:rsid w:val="0065615C"/>
    <w:rsid w:val="00663A96"/>
    <w:rsid w:val="00676181"/>
    <w:rsid w:val="006F7ADD"/>
    <w:rsid w:val="00707012"/>
    <w:rsid w:val="00710742"/>
    <w:rsid w:val="00761E94"/>
    <w:rsid w:val="00784338"/>
    <w:rsid w:val="007D1891"/>
    <w:rsid w:val="007D1BA7"/>
    <w:rsid w:val="007E5D4E"/>
    <w:rsid w:val="007F3644"/>
    <w:rsid w:val="008257F5"/>
    <w:rsid w:val="008541ED"/>
    <w:rsid w:val="008C2AD1"/>
    <w:rsid w:val="008C316D"/>
    <w:rsid w:val="008E0E6A"/>
    <w:rsid w:val="008E5309"/>
    <w:rsid w:val="008F41ED"/>
    <w:rsid w:val="00900EC2"/>
    <w:rsid w:val="0092212D"/>
    <w:rsid w:val="0094068D"/>
    <w:rsid w:val="0094586D"/>
    <w:rsid w:val="0099269A"/>
    <w:rsid w:val="009B6E8A"/>
    <w:rsid w:val="009D2141"/>
    <w:rsid w:val="009E5D6B"/>
    <w:rsid w:val="009E7D29"/>
    <w:rsid w:val="009F067E"/>
    <w:rsid w:val="00A074C1"/>
    <w:rsid w:val="00A146A2"/>
    <w:rsid w:val="00A80123"/>
    <w:rsid w:val="00A83404"/>
    <w:rsid w:val="00AA7F30"/>
    <w:rsid w:val="00AF7B4F"/>
    <w:rsid w:val="00B52386"/>
    <w:rsid w:val="00B6718A"/>
    <w:rsid w:val="00B84AEA"/>
    <w:rsid w:val="00BB557A"/>
    <w:rsid w:val="00BC1B41"/>
    <w:rsid w:val="00BE1317"/>
    <w:rsid w:val="00BF12B8"/>
    <w:rsid w:val="00C01236"/>
    <w:rsid w:val="00C019B5"/>
    <w:rsid w:val="00C2693B"/>
    <w:rsid w:val="00C46AF6"/>
    <w:rsid w:val="00CA3BC8"/>
    <w:rsid w:val="00CD6F28"/>
    <w:rsid w:val="00CE0A18"/>
    <w:rsid w:val="00CF1970"/>
    <w:rsid w:val="00D11B42"/>
    <w:rsid w:val="00D305C9"/>
    <w:rsid w:val="00D417AC"/>
    <w:rsid w:val="00D6585C"/>
    <w:rsid w:val="00D842E8"/>
    <w:rsid w:val="00E0218D"/>
    <w:rsid w:val="00E03C11"/>
    <w:rsid w:val="00E0630C"/>
    <w:rsid w:val="00E1355C"/>
    <w:rsid w:val="00E212FF"/>
    <w:rsid w:val="00E50D75"/>
    <w:rsid w:val="00E64A28"/>
    <w:rsid w:val="00E6667D"/>
    <w:rsid w:val="00E87D8F"/>
    <w:rsid w:val="00E9530F"/>
    <w:rsid w:val="00EA40B4"/>
    <w:rsid w:val="00EC68D1"/>
    <w:rsid w:val="00ED1633"/>
    <w:rsid w:val="00EF2C1E"/>
    <w:rsid w:val="00EF5886"/>
    <w:rsid w:val="00EF670C"/>
    <w:rsid w:val="00F00AF1"/>
    <w:rsid w:val="00F018D1"/>
    <w:rsid w:val="00F14DEB"/>
    <w:rsid w:val="00F21788"/>
    <w:rsid w:val="00F23F15"/>
    <w:rsid w:val="00F46945"/>
    <w:rsid w:val="00F95029"/>
    <w:rsid w:val="00FA2383"/>
    <w:rsid w:val="00FB759E"/>
    <w:rsid w:val="00FD747A"/>
    <w:rsid w:val="00FE5172"/>
    <w:rsid w:val="00FF71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qFormat/>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qFormat/>
    <w:rsid w:val="00335770"/>
    <w:rPr>
      <w:rFonts w:ascii="Impact" w:eastAsia="Impact" w:hAnsi="Impact" w:cs="Impact"/>
      <w:i/>
      <w:iCs/>
      <w:sz w:val="76"/>
      <w:szCs w:val="76"/>
      <w:shd w:val="clear" w:color="auto" w:fill="FFFFFF"/>
    </w:rPr>
  </w:style>
  <w:style w:type="paragraph" w:customStyle="1" w:styleId="33">
    <w:name w:val="Основной текст (3)"/>
    <w:basedOn w:val="a"/>
    <w:link w:val="32"/>
    <w:qFormat/>
    <w:rsid w:val="00335770"/>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qFormat/>
    <w:rsid w:val="00335770"/>
    <w:rPr>
      <w:b/>
      <w:bCs/>
      <w:color w:val="000000"/>
      <w:spacing w:val="0"/>
      <w:w w:val="100"/>
      <w:position w:val="0"/>
      <w:lang w:val="ru-RU" w:eastAsia="ru-RU" w:bidi="ru-RU"/>
    </w:rPr>
  </w:style>
  <w:style w:type="paragraph" w:styleId="af1">
    <w:name w:val="header"/>
    <w:basedOn w:val="a"/>
    <w:link w:val="af2"/>
    <w:uiPriority w:val="99"/>
    <w:semiHidden/>
    <w:unhideWhenUsed/>
    <w:rsid w:val="00CE0A18"/>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CE0A18"/>
    <w:rPr>
      <w:rFonts w:ascii="Calibri" w:eastAsia="Calibri" w:hAnsi="Calibri" w:cs="Times New Roman"/>
    </w:rPr>
  </w:style>
  <w:style w:type="paragraph" w:styleId="af3">
    <w:name w:val="TOC Heading"/>
    <w:basedOn w:val="1"/>
    <w:next w:val="a"/>
    <w:uiPriority w:val="39"/>
    <w:semiHidden/>
    <w:unhideWhenUsed/>
    <w:qFormat/>
    <w:rsid w:val="00E1355C"/>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unhideWhenUsed/>
    <w:qFormat/>
    <w:rsid w:val="00E1355C"/>
    <w:pPr>
      <w:spacing w:after="100"/>
      <w:ind w:left="220"/>
    </w:pPr>
    <w:rPr>
      <w:rFonts w:asciiTheme="minorHAnsi" w:eastAsiaTheme="minorEastAsia" w:hAnsiTheme="minorHAnsi" w:cstheme="minorBidi"/>
    </w:rPr>
  </w:style>
  <w:style w:type="character" w:customStyle="1" w:styleId="a7">
    <w:name w:val="Абзац списка Знак"/>
    <w:aliases w:val="Нумерованый список Знак,List Paragraph1 Знак"/>
    <w:link w:val="a6"/>
    <w:uiPriority w:val="34"/>
    <w:rsid w:val="00D842E8"/>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54431795">
      <w:bodyDiv w:val="1"/>
      <w:marLeft w:val="0"/>
      <w:marRight w:val="0"/>
      <w:marTop w:val="0"/>
      <w:marBottom w:val="0"/>
      <w:divBdr>
        <w:top w:val="none" w:sz="0" w:space="0" w:color="auto"/>
        <w:left w:val="none" w:sz="0" w:space="0" w:color="auto"/>
        <w:bottom w:val="none" w:sz="0" w:space="0" w:color="auto"/>
        <w:right w:val="none" w:sz="0" w:space="0" w:color="auto"/>
      </w:divBdr>
    </w:div>
    <w:div w:id="166527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skyp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004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273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1815141"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484433-5FDF-427B-B084-BFBA5FE0D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TotalTime>
  <Pages>1</Pages>
  <Words>6546</Words>
  <Characters>37315</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175</cp:revision>
  <dcterms:created xsi:type="dcterms:W3CDTF">2017-01-17T05:46:00Z</dcterms:created>
  <dcterms:modified xsi:type="dcterms:W3CDTF">2022-04-11T19:22:00Z</dcterms:modified>
</cp:coreProperties>
</file>